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BEE2306" w14:textId="525F6094" w:rsidR="00085C5E" w:rsidRPr="00085C5E" w:rsidRDefault="00085C5E" w:rsidP="00085C5E">
      <w:pPr>
        <w:suppressAutoHyphens w:val="0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PFR.OK.</w:t>
      </w:r>
      <w:r w:rsidR="00A233A7"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431</w:t>
      </w:r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  <w:r w:rsid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3</w:t>
      </w:r>
      <w:r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.202</w:t>
      </w:r>
      <w:r w:rsidR="00CB6412" w:rsidRPr="00E51D5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4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87D3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087D31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Załącznik nr 1 do SWZ</w:t>
      </w:r>
    </w:p>
    <w:p w14:paraId="19C25B26" w14:textId="175B4D9F" w:rsidR="00085C5E" w:rsidRPr="00085C5E" w:rsidRDefault="00085C5E" w:rsidP="0081577D">
      <w:pPr>
        <w:suppressAutoHyphens w:val="0"/>
        <w:spacing w:before="480" w:after="120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FORMULARZ </w:t>
      </w:r>
      <w:r w:rsidR="00C71045" w:rsidRPr="00085C5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OFERT</w:t>
      </w:r>
      <w:r w:rsidR="00C7104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Y</w:t>
      </w:r>
    </w:p>
    <w:p w14:paraId="27F67E47" w14:textId="0F4D3811" w:rsidR="00085C5E" w:rsidRDefault="00976C09" w:rsidP="0081577D">
      <w:pPr>
        <w:suppressAutoHyphens w:val="0"/>
        <w:spacing w:before="48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w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postępowaniu o udzielenie zamówienia publicznego prowadzon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ym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trybie przetargu nieograniczonego, na podstawie art. 132 ustawy z dnia 11 września 2019 r. Prawo zamówień publicznych (</w:t>
      </w:r>
      <w:proofErr w:type="spellStart"/>
      <w:r w:rsidR="0087738D" w:rsidRPr="0087738D">
        <w:rPr>
          <w:rFonts w:asciiTheme="minorHAnsi" w:eastAsia="Calibri" w:hAnsiTheme="minorHAnsi" w:cstheme="minorHAnsi"/>
          <w:sz w:val="22"/>
          <w:szCs w:val="22"/>
          <w:lang w:eastAsia="en-US"/>
        </w:rPr>
        <w:t>t.j</w:t>
      </w:r>
      <w:proofErr w:type="spellEnd"/>
      <w:r w:rsidR="0087738D" w:rsidRPr="0087738D">
        <w:rPr>
          <w:rFonts w:asciiTheme="minorHAnsi" w:eastAsia="Calibri" w:hAnsiTheme="minorHAnsi" w:cstheme="minorHAnsi"/>
          <w:sz w:val="22"/>
          <w:szCs w:val="22"/>
          <w:lang w:eastAsia="en-US"/>
        </w:rPr>
        <w:t>. Dz. U. z 2024 r. poz. 1320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) na</w:t>
      </w:r>
      <w:r w:rsidR="001007D1" w:rsidRPr="001007D1">
        <w:t xml:space="preserve"> 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Wybór Partnerów Finansujących w celu utworzenia i</w:t>
      </w:r>
      <w:r w:rsidR="00050F3E">
        <w:rPr>
          <w:rFonts w:eastAsia="Calibri"/>
        </w:rPr>
        <w:t> </w:t>
      </w:r>
      <w:r w:rsidR="0057477E" w:rsidRPr="0057477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zarządzania Funduszami Szczegółowymi w ramach Projektu „Wsparcie zwrotne ukierunkowane na transformację przedsiębiorstw w województwie pomorskim w kierunku gospodarki o obiegu zamkniętym (Pomorski Fundusz Rozwoju)” w ramach Programu Fundusze Europejskie dla Pomorza 2021-2027</w:t>
      </w:r>
      <w:r w:rsidR="00A233A7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.</w:t>
      </w:r>
    </w:p>
    <w:p w14:paraId="54CFA179" w14:textId="7CDF6092" w:rsidR="00976C09" w:rsidRPr="00085C5E" w:rsidRDefault="00976C09" w:rsidP="0081577D">
      <w:pPr>
        <w:suppressAutoHyphens w:val="0"/>
        <w:spacing w:before="480"/>
        <w:ind w:left="4961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Zamawiający:</w:t>
      </w:r>
    </w:p>
    <w:p w14:paraId="3C72738D" w14:textId="12357C34" w:rsidR="00976C09" w:rsidRPr="00085C5E" w:rsidRDefault="00976C09" w:rsidP="00976C09">
      <w:pPr>
        <w:suppressAutoHyphens w:val="0"/>
        <w:ind w:left="4962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Pomorski Fundusz Rozwoju </w:t>
      </w:r>
      <w:r w:rsidR="00D121CC">
        <w:rPr>
          <w:rFonts w:asciiTheme="minorHAnsi" w:eastAsia="Calibri" w:hAnsiTheme="minorHAnsi" w:cstheme="minorHAnsi"/>
          <w:sz w:val="22"/>
          <w:szCs w:val="22"/>
          <w:lang w:eastAsia="en-US"/>
        </w:rPr>
        <w:t>s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p. z o.o.</w:t>
      </w:r>
    </w:p>
    <w:p w14:paraId="0DC7C4D6" w14:textId="77777777" w:rsidR="00976C09" w:rsidRPr="00085C5E" w:rsidRDefault="00976C09" w:rsidP="00976C09">
      <w:pPr>
        <w:suppressAutoHyphens w:val="0"/>
        <w:ind w:left="4962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ul. Straganiarska 24-27</w:t>
      </w:r>
    </w:p>
    <w:p w14:paraId="43D70CB3" w14:textId="77777777" w:rsidR="00976C09" w:rsidRDefault="00976C09" w:rsidP="00976C09">
      <w:pPr>
        <w:suppressAutoHyphens w:val="0"/>
        <w:ind w:left="4962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>80-837 Gdańsk</w:t>
      </w:r>
    </w:p>
    <w:p w14:paraId="3657347F" w14:textId="3C7B9304" w:rsidR="00085C5E" w:rsidRPr="00085C5E" w:rsidRDefault="00085C5E" w:rsidP="008E11D8">
      <w:pPr>
        <w:pStyle w:val="Akapitzlist"/>
        <w:numPr>
          <w:ilvl w:val="0"/>
          <w:numId w:val="21"/>
        </w:numPr>
        <w:suppressAutoHyphens w:val="0"/>
        <w:spacing w:before="360" w:after="240" w:line="276" w:lineRule="auto"/>
        <w:ind w:left="709" w:hanging="352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Dane dotyczące Wykonawcy/Wykonawców</w:t>
      </w:r>
    </w:p>
    <w:p w14:paraId="0995B329" w14:textId="08844343" w:rsidR="00085C5E" w:rsidRP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(firma)/imię </w:t>
      </w:r>
      <w:r w:rsidR="00976C0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 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nazwisko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4F06D4CE" w14:textId="55152466" w:rsidR="00085C5E" w:rsidRP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Adres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541EC36B" w14:textId="27224CB3" w:rsidR="00085C5E" w:rsidRP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Adres do korespondencji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3B3BBEE1" w14:textId="69E53B3A" w:rsidR="00085C5E" w:rsidRP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Nr telefonu/nr faksu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7E16A3DD" w14:textId="793D00C8" w:rsidR="00085C5E" w:rsidRP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NIP (przedsiębiorca)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PESEL</w:t>
      </w:r>
      <w:r w:rsidR="00D36625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(osoba fizyczna)</w:t>
      </w:r>
      <w:r w:rsidR="00370889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4599453A" w14:textId="09C67AA0" w:rsidR="00085C5E" w:rsidRDefault="00085C5E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e-mail: </w:t>
      </w:r>
      <w:r w:rsidR="00C61B1E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03ABD6D3" w14:textId="6A4E417E" w:rsidR="00085C5E" w:rsidRPr="00085C5E" w:rsidRDefault="00651503" w:rsidP="00085C5E">
      <w:pPr>
        <w:suppressAutoHyphens w:val="0"/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 o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sob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y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odpowiedzialn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ej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za kontakt z </w:t>
      </w:r>
      <w:r w:rsidR="009556B7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085C5E"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amawiającym:</w:t>
      </w:r>
      <w:r w:rsidR="00C61B1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[…]</w:t>
      </w:r>
    </w:p>
    <w:p w14:paraId="2401AA4C" w14:textId="17D3878A" w:rsidR="00085C5E" w:rsidRPr="00976C09" w:rsidRDefault="00085C5E" w:rsidP="0081577D">
      <w:pPr>
        <w:suppressAutoHyphens w:val="0"/>
        <w:spacing w:line="276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976C09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Informacja o przedsiębiorstwie</w:t>
      </w:r>
      <w:r w:rsidRPr="0081577D">
        <w:rPr>
          <w:rFonts w:asciiTheme="minorHAnsi" w:hAnsiTheme="minorHAnsi" w:cstheme="minorHAnsi"/>
          <w:b/>
          <w:sz w:val="22"/>
          <w:szCs w:val="22"/>
          <w:vertAlign w:val="superscript"/>
        </w:rPr>
        <w:footnoteReference w:id="2"/>
      </w:r>
      <w:r w:rsidR="00C226E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– Wykonawca jest:</w:t>
      </w:r>
    </w:p>
    <w:p w14:paraId="6EEEF27C" w14:textId="0206457D" w:rsidR="00085C5E" w:rsidRPr="00976C09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76C0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□ mikroprzedsiębiorstwem </w:t>
      </w:r>
    </w:p>
    <w:p w14:paraId="5FD966D2" w14:textId="550156A8" w:rsidR="00085C5E" w:rsidRPr="00085C5E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□ małym przedsiębiorstwem </w:t>
      </w:r>
    </w:p>
    <w:p w14:paraId="324A7628" w14:textId="77777777" w:rsidR="00085C5E" w:rsidRPr="00085C5E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□ średnim przedsiębiorstwem</w:t>
      </w:r>
    </w:p>
    <w:p w14:paraId="6DA3BDA3" w14:textId="77777777" w:rsidR="00085C5E" w:rsidRPr="00085C5E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□ jednoosobowa działalność gospodarcza </w:t>
      </w:r>
    </w:p>
    <w:p w14:paraId="3DAEFFA4" w14:textId="77777777" w:rsidR="00085C5E" w:rsidRPr="00085C5E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□ osoba fizyczna nieprowadząca działalności gospodarczej </w:t>
      </w:r>
    </w:p>
    <w:p w14:paraId="651446FE" w14:textId="3F5AFE7D" w:rsidR="00085C5E" w:rsidRPr="00085C5E" w:rsidRDefault="00085C5E" w:rsidP="0081577D">
      <w:pPr>
        <w:suppressAutoHyphens w:val="0"/>
        <w:spacing w:line="276" w:lineRule="auto"/>
        <w:ind w:firstLine="284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085C5E">
        <w:rPr>
          <w:rFonts w:asciiTheme="minorHAnsi" w:eastAsia="Calibri" w:hAnsiTheme="minorHAnsi" w:cstheme="minorHAnsi"/>
          <w:sz w:val="22"/>
          <w:szCs w:val="22"/>
          <w:lang w:eastAsia="en-US"/>
        </w:rPr>
        <w:t>□ inny rodzaj</w:t>
      </w:r>
    </w:p>
    <w:p w14:paraId="011FB135" w14:textId="68AB27E4" w:rsidR="002D299E" w:rsidRDefault="002D299E" w:rsidP="008E11D8">
      <w:pPr>
        <w:pStyle w:val="Akapitzlist"/>
        <w:numPr>
          <w:ilvl w:val="0"/>
          <w:numId w:val="21"/>
        </w:numPr>
        <w:suppressAutoHyphens w:val="0"/>
        <w:spacing w:before="360" w:after="240" w:line="276" w:lineRule="auto"/>
        <w:ind w:left="426" w:hanging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2D299E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lastRenderedPageBreak/>
        <w:t>Cena Oferty</w:t>
      </w:r>
    </w:p>
    <w:p w14:paraId="2D40F12B" w14:textId="77777777" w:rsidR="00191E81" w:rsidRDefault="00191E81" w:rsidP="008E11D8">
      <w:pPr>
        <w:pStyle w:val="Tekstpodstawowy"/>
        <w:numPr>
          <w:ilvl w:val="0"/>
          <w:numId w:val="33"/>
        </w:numPr>
        <w:spacing w:before="12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11593C">
        <w:rPr>
          <w:rFonts w:asciiTheme="minorHAnsi" w:hAnsiTheme="minorHAnsi" w:cstheme="minorHAnsi"/>
          <w:sz w:val="22"/>
          <w:szCs w:val="22"/>
        </w:rPr>
        <w:t xml:space="preserve">Oferuję wykonanie przedmiotu </w:t>
      </w:r>
      <w:r>
        <w:rPr>
          <w:rFonts w:asciiTheme="minorHAnsi" w:hAnsiTheme="minorHAnsi" w:cstheme="minorHAnsi"/>
          <w:sz w:val="22"/>
          <w:szCs w:val="22"/>
        </w:rPr>
        <w:t>z</w:t>
      </w:r>
      <w:r w:rsidRPr="0011593C">
        <w:rPr>
          <w:rFonts w:asciiTheme="minorHAnsi" w:hAnsiTheme="minorHAnsi" w:cstheme="minorHAnsi"/>
          <w:sz w:val="22"/>
          <w:szCs w:val="22"/>
        </w:rPr>
        <w:t xml:space="preserve">amówienia, w zakresie części nr </w:t>
      </w:r>
      <w:r>
        <w:rPr>
          <w:rFonts w:asciiTheme="minorHAnsi" w:hAnsiTheme="minorHAnsi" w:cstheme="minorHAnsi"/>
          <w:sz w:val="22"/>
          <w:szCs w:val="22"/>
        </w:rPr>
        <w:t>[</w:t>
      </w:r>
      <w:r w:rsidRPr="0011593C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  <w:sz w:val="22"/>
          <w:szCs w:val="22"/>
        </w:rPr>
        <w:t xml:space="preserve">] </w:t>
      </w:r>
      <w:r w:rsidRPr="00191E81">
        <w:rPr>
          <w:rFonts w:asciiTheme="minorHAnsi" w:hAnsiTheme="minorHAnsi" w:cstheme="minorHAnsi"/>
          <w:color w:val="0070C0"/>
          <w:sz w:val="22"/>
          <w:szCs w:val="22"/>
        </w:rPr>
        <w:t xml:space="preserve">[wykonawca wskazuje </w:t>
      </w:r>
      <w:r>
        <w:rPr>
          <w:rFonts w:asciiTheme="minorHAnsi" w:hAnsiTheme="minorHAnsi" w:cstheme="minorHAnsi"/>
          <w:color w:val="0070C0"/>
          <w:sz w:val="22"/>
          <w:szCs w:val="22"/>
        </w:rPr>
        <w:t>wyłącznie</w:t>
      </w:r>
      <w:r w:rsidRPr="00191E81">
        <w:rPr>
          <w:rFonts w:asciiTheme="minorHAnsi" w:hAnsiTheme="minorHAnsi" w:cstheme="minorHAnsi"/>
          <w:color w:val="0070C0"/>
          <w:sz w:val="22"/>
          <w:szCs w:val="22"/>
        </w:rPr>
        <w:t xml:space="preserve"> jedną część zamówienia]</w:t>
      </w:r>
      <w:r w:rsidRPr="00191E8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B6E3F8" w14:textId="3D11E836" w:rsidR="00191E81" w:rsidRPr="00191E81" w:rsidRDefault="00191E81" w:rsidP="008E11D8">
      <w:pPr>
        <w:pStyle w:val="Tekstpodstawowy"/>
        <w:numPr>
          <w:ilvl w:val="0"/>
          <w:numId w:val="33"/>
        </w:numPr>
        <w:spacing w:before="120" w:line="276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 zapoznaniu się z warunkami postępowania, oświadczam/oświadczamy, że: przedmiot zamówienia </w:t>
      </w:r>
      <w:r w:rsidRPr="00191E81">
        <w:rPr>
          <w:rFonts w:asciiTheme="minorHAnsi" w:hAnsiTheme="minorHAnsi" w:cstheme="minorHAnsi"/>
          <w:sz w:val="22"/>
          <w:szCs w:val="22"/>
        </w:rPr>
        <w:t>zgodn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191E81">
        <w:rPr>
          <w:rFonts w:asciiTheme="minorHAnsi" w:hAnsiTheme="minorHAnsi" w:cstheme="minorHAnsi"/>
          <w:sz w:val="22"/>
          <w:szCs w:val="22"/>
        </w:rPr>
        <w:t xml:space="preserve"> ze Specyfikacją Warunków Zamówienia o parametrach instrumentu finansowego określonego zgodnie z Projektowanymi Postanowieniami Umowy </w:t>
      </w: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>oferuję/oferujemy* się wykonać za:</w:t>
      </w:r>
    </w:p>
    <w:p w14:paraId="32209515" w14:textId="0BB55C00" w:rsidR="00AD5B05" w:rsidRPr="00AD5B05" w:rsidRDefault="00AD5B05" w:rsidP="00191E81">
      <w:pPr>
        <w:pStyle w:val="Akapitzlist"/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Oferowana stawka wynagrodzenia</w:t>
      </w:r>
      <w:r w:rsidR="000966F4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7420FB"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[W</w:t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</w:t>
      </w:r>
      <w:r w:rsidR="007420FB"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]</w:t>
      </w:r>
      <w:r w:rsidR="007420FB">
        <w:rPr>
          <w:rStyle w:val="Odwoanieprzypisudolnego"/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footnoteReference w:id="3"/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7420FB" w:rsidRPr="00191E81">
        <w:rPr>
          <w:rFonts w:asciiTheme="minorHAnsi" w:hAnsiTheme="minorHAnsi" w:cstheme="minorHAnsi"/>
          <w:color w:val="0070C0"/>
          <w:sz w:val="22"/>
          <w:szCs w:val="22"/>
        </w:rPr>
        <w:t>[</w:t>
      </w:r>
      <w:r w:rsidR="00F00251">
        <w:rPr>
          <w:rFonts w:asciiTheme="minorHAnsi" w:hAnsiTheme="minorHAnsi" w:cstheme="minorHAnsi"/>
          <w:color w:val="0070C0"/>
          <w:sz w:val="22"/>
          <w:szCs w:val="22"/>
        </w:rPr>
        <w:t>zaokrąglo</w:t>
      </w:r>
      <w:r w:rsidR="00721124">
        <w:rPr>
          <w:rFonts w:asciiTheme="minorHAnsi" w:hAnsiTheme="minorHAnsi" w:cstheme="minorHAnsi"/>
          <w:color w:val="0070C0"/>
          <w:sz w:val="22"/>
          <w:szCs w:val="22"/>
        </w:rPr>
        <w:t xml:space="preserve">na </w:t>
      </w:r>
      <w:r w:rsidR="007420FB">
        <w:rPr>
          <w:rFonts w:asciiTheme="minorHAnsi" w:hAnsiTheme="minorHAnsi" w:cstheme="minorHAnsi"/>
          <w:color w:val="0070C0"/>
          <w:sz w:val="22"/>
          <w:szCs w:val="22"/>
        </w:rPr>
        <w:t>do dwóch miejsc po przecinku</w:t>
      </w:r>
      <w:r w:rsidR="007420FB" w:rsidRPr="00191E81">
        <w:rPr>
          <w:rFonts w:asciiTheme="minorHAnsi" w:hAnsiTheme="minorHAnsi" w:cstheme="minorHAnsi"/>
          <w:color w:val="0070C0"/>
          <w:sz w:val="22"/>
          <w:szCs w:val="22"/>
        </w:rPr>
        <w:t>]</w:t>
      </w: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>, o któr</w:t>
      </w:r>
      <w:r w:rsidR="008342B9">
        <w:rPr>
          <w:rFonts w:asciiTheme="minorHAnsi" w:eastAsia="Calibri" w:hAnsiTheme="minorHAnsi" w:cstheme="minorHAnsi"/>
          <w:sz w:val="22"/>
          <w:szCs w:val="22"/>
          <w:lang w:eastAsia="en-US"/>
        </w:rPr>
        <w:t>ej</w:t>
      </w: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mowa w Rozdziale XVII SWZ oraz §8 Projektowanych Postanowień Umowy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wynosi: ……………………………………....%.</w:t>
      </w:r>
    </w:p>
    <w:p w14:paraId="270416A7" w14:textId="2423DCB4" w:rsidR="00AD5B05" w:rsidRPr="00191E81" w:rsidRDefault="00AD5B05" w:rsidP="00191E81">
      <w:pPr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Wynagrodzenie dla zamówienia podstawowego wynosi:</w:t>
      </w:r>
    </w:p>
    <w:p w14:paraId="278A736B" w14:textId="7A76BEEC" w:rsidR="00AD5B05" w:rsidRPr="00AD5B05" w:rsidRDefault="00AD5B05" w:rsidP="00191E81">
      <w:pPr>
        <w:pStyle w:val="Akapitzlist"/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>stawka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[W</w:t>
      </w:r>
      <w:r w:rsid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>określona powyżej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] x </w:t>
      </w:r>
      <w:r w:rsid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2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0 mln zł = ……………………………………………….zł</w:t>
      </w:r>
    </w:p>
    <w:p w14:paraId="4A74E354" w14:textId="2F44F497" w:rsidR="00AD5B05" w:rsidRPr="00AD5B05" w:rsidRDefault="00AD5B05" w:rsidP="00191E81">
      <w:pPr>
        <w:pStyle w:val="Akapitzlist"/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Wynagrodzenie dla zamówienia w ramach </w:t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rawa </w:t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pcji wynosi:</w:t>
      </w:r>
    </w:p>
    <w:p w14:paraId="58555FBB" w14:textId="3A124DEE" w:rsidR="00AD5B05" w:rsidRPr="00AD5B05" w:rsidRDefault="00AD5B05" w:rsidP="00191E81">
      <w:pPr>
        <w:pStyle w:val="Akapitzlist"/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stawka 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[W</w:t>
      </w:r>
      <w:r w:rsid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P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191E81">
        <w:rPr>
          <w:rFonts w:asciiTheme="minorHAnsi" w:eastAsia="Calibri" w:hAnsiTheme="minorHAnsi" w:cstheme="minorHAnsi"/>
          <w:sz w:val="22"/>
          <w:szCs w:val="22"/>
          <w:lang w:eastAsia="en-US"/>
        </w:rPr>
        <w:t>określona powyżej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] x </w:t>
      </w:r>
      <w:r w:rsid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20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mln zł = ……………………………….…..……….... zł</w:t>
      </w:r>
    </w:p>
    <w:p w14:paraId="51A4F71B" w14:textId="0A846BAF" w:rsidR="00AD5B05" w:rsidRPr="002D299E" w:rsidRDefault="00AD5B05" w:rsidP="00191E81">
      <w:pPr>
        <w:pStyle w:val="Akapitzlist"/>
        <w:suppressAutoHyphens w:val="0"/>
        <w:spacing w:before="360" w:after="240" w:line="276" w:lineRule="auto"/>
        <w:ind w:left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Łączne maksymalne wynagrodzenie za realizację </w:t>
      </w:r>
      <w:r w:rsidR="00FE305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amówienia</w:t>
      </w:r>
      <w:r w:rsidR="00191E81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wynosi………………………………</w:t>
      </w:r>
      <w:r w:rsidR="007420F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z</w:t>
      </w:r>
      <w:r w:rsidRPr="00AD5B05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ł</w:t>
      </w:r>
    </w:p>
    <w:p w14:paraId="09BE09F1" w14:textId="22D0BE05" w:rsidR="00085C5E" w:rsidRDefault="00497F41" w:rsidP="008E11D8">
      <w:pPr>
        <w:pStyle w:val="Akapitzlist"/>
        <w:numPr>
          <w:ilvl w:val="0"/>
          <w:numId w:val="21"/>
        </w:numPr>
        <w:suppressAutoHyphens w:val="0"/>
        <w:spacing w:before="360" w:after="240" w:line="276" w:lineRule="auto"/>
        <w:ind w:left="426" w:hanging="426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Oświadczenia</w:t>
      </w:r>
    </w:p>
    <w:p w14:paraId="4001D16F" w14:textId="2DB699BE" w:rsidR="00497F41" w:rsidRPr="0081577D" w:rsidRDefault="00497F41" w:rsidP="0081577D">
      <w:pPr>
        <w:suppressAutoHyphens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że:</w:t>
      </w:r>
    </w:p>
    <w:p w14:paraId="5A9017E6" w14:textId="0D246893" w:rsidR="00085C5E" w:rsidRPr="004273B2" w:rsidRDefault="004273B2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W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skazana cena w Formularzu </w:t>
      </w:r>
      <w:r w:rsidR="00D15474">
        <w:rPr>
          <w:rFonts w:asciiTheme="minorHAnsi" w:eastAsia="Calibri" w:hAnsiTheme="minorHAnsi" w:cstheme="minorHAnsi"/>
          <w:sz w:val="22"/>
          <w:szCs w:val="22"/>
          <w:lang w:eastAsia="en-US"/>
        </w:rPr>
        <w:t>oferty</w:t>
      </w:r>
      <w:r w:rsidR="00D15474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obejmuje cały zakres przedmiotu zamówienia wskazanego przez Zamawiającego w SWZ, uwzględnia wszystkie wymagane opłaty i koszty niezbędne do zrealizowania całości przedmiotu zamówienia, bez względu na okoliczności i źródła ich powstania.</w:t>
      </w:r>
    </w:p>
    <w:p w14:paraId="64F1B8FB" w14:textId="7650D3B6" w:rsidR="00085C5E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A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kceptuję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warunki wskazane w SWZ wraz z Projektowanymi Postanowieniami Umowy.</w:t>
      </w:r>
    </w:p>
    <w:p w14:paraId="28525AA3" w14:textId="7A8A4A40" w:rsidR="00085C5E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apoznałem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się z SWZ i nie wnos</w:t>
      </w:r>
      <w:r w:rsidR="00CB4CB7">
        <w:rPr>
          <w:rFonts w:asciiTheme="minorHAnsi" w:eastAsia="Calibri" w:hAnsiTheme="minorHAnsi" w:cstheme="minorHAnsi"/>
          <w:sz w:val="22"/>
          <w:szCs w:val="22"/>
          <w:lang w:eastAsia="en-US"/>
        </w:rPr>
        <w:t>zę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niej zastrzeżeń oraz zdoby</w:t>
      </w:r>
      <w:r w:rsidR="00CB4CB7">
        <w:rPr>
          <w:rFonts w:asciiTheme="minorHAnsi" w:eastAsia="Calibri" w:hAnsiTheme="minorHAnsi" w:cstheme="minorHAnsi"/>
          <w:sz w:val="22"/>
          <w:szCs w:val="22"/>
          <w:lang w:eastAsia="en-US"/>
        </w:rPr>
        <w:t>łem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konieczne informacje do przygotowania oferty.</w:t>
      </w:r>
    </w:p>
    <w:p w14:paraId="7A6BF6CE" w14:textId="1100E9D1" w:rsidR="00085C5E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J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estem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związan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>y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złożoną ofertą przez okres 90 dni</w:t>
      </w:r>
      <w:r w:rsidR="004273B2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tj. do dnia wskazanego w SWZ w</w:t>
      </w:r>
      <w:r w:rsidR="004273B2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rozdziale XIII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AE823A4" w14:textId="09569CDC" w:rsidR="00085C5E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obowiązuj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ę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się do podpisania 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mowy, na określonych w SWZ warunkach, w</w:t>
      </w:r>
      <w:r w:rsidR="004273B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miejscu i terminie wyznaczonym przez </w:t>
      </w:r>
      <w:r w:rsidR="00F724C3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085C5E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amawiającego.</w:t>
      </w:r>
    </w:p>
    <w:p w14:paraId="2102DEE5" w14:textId="72F1654A" w:rsidR="00CD6256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W</w:t>
      </w:r>
      <w:r w:rsidR="00CD6256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ybór oferty prowadzi/nie prowadzi* do powstania u Zamawiającego obowiązku podatkowego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 zakresie podatku od towarów i usług</w:t>
      </w:r>
      <w:r w:rsidR="00CD6256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:</w:t>
      </w:r>
    </w:p>
    <w:p w14:paraId="4701695E" w14:textId="65023C04" w:rsidR="008300C6" w:rsidRPr="004273B2" w:rsidRDefault="008300C6" w:rsidP="0081577D">
      <w:pPr>
        <w:pStyle w:val="Akapitzlist"/>
        <w:suppressAutoHyphens w:val="0"/>
        <w:spacing w:before="120" w:after="120" w:line="276" w:lineRule="auto"/>
        <w:ind w:left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1577D">
        <w:rPr>
          <w:rFonts w:asciiTheme="minorHAnsi" w:eastAsia="Calibri" w:hAnsiTheme="minorHAnsi" w:cstheme="minorHAnsi"/>
          <w:color w:val="4472C4" w:themeColor="accent1"/>
          <w:sz w:val="22"/>
          <w:szCs w:val="22"/>
          <w:lang w:eastAsia="en-US"/>
        </w:rPr>
        <w:lastRenderedPageBreak/>
        <w:t xml:space="preserve">[w przypadku zaznaczenia „prowadzi”, należy </w:t>
      </w:r>
      <w:r>
        <w:rPr>
          <w:rFonts w:asciiTheme="minorHAnsi" w:eastAsia="Calibri" w:hAnsiTheme="minorHAnsi" w:cstheme="minorHAnsi"/>
          <w:color w:val="4472C4" w:themeColor="accent1"/>
          <w:sz w:val="22"/>
          <w:szCs w:val="22"/>
          <w:lang w:eastAsia="en-US"/>
        </w:rPr>
        <w:t>uzupełnić poniższe informacje</w:t>
      </w:r>
      <w:r w:rsidRPr="0081577D">
        <w:rPr>
          <w:rFonts w:asciiTheme="minorHAnsi" w:eastAsia="Calibri" w:hAnsiTheme="minorHAnsi" w:cstheme="minorHAnsi"/>
          <w:color w:val="4472C4" w:themeColor="accent1"/>
          <w:sz w:val="22"/>
          <w:szCs w:val="22"/>
          <w:lang w:eastAsia="en-US"/>
        </w:rPr>
        <w:t>]</w:t>
      </w:r>
    </w:p>
    <w:p w14:paraId="062DB7C9" w14:textId="24153162" w:rsidR="00CD6256" w:rsidRPr="004273B2" w:rsidRDefault="00CD6256" w:rsidP="008E11D8">
      <w:pPr>
        <w:pStyle w:val="Akapitzlist"/>
        <w:numPr>
          <w:ilvl w:val="1"/>
          <w:numId w:val="29"/>
        </w:numPr>
        <w:suppressAutoHyphens w:val="0"/>
        <w:spacing w:before="120" w:after="120"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nazwa usług, których świadczenie będzie prowadzić do powstania obowiązku podatkowego: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22F03D2A" w14:textId="300C3FA2" w:rsidR="00CD6256" w:rsidRPr="004273B2" w:rsidRDefault="00CD6256" w:rsidP="008E11D8">
      <w:pPr>
        <w:pStyle w:val="Akapitzlist"/>
        <w:numPr>
          <w:ilvl w:val="1"/>
          <w:numId w:val="29"/>
        </w:numPr>
        <w:suppressAutoHyphens w:val="0"/>
        <w:spacing w:before="120" w:after="120"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wartość usługi bez kwoty podatku VAT: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0D6D58FF" w14:textId="0928BFD1" w:rsidR="00CD6256" w:rsidRPr="0081577D" w:rsidRDefault="00CD6256" w:rsidP="0081577D">
      <w:pPr>
        <w:pStyle w:val="Akapitzlist"/>
        <w:suppressAutoHyphens w:val="0"/>
        <w:spacing w:before="120" w:after="120" w:line="276" w:lineRule="auto"/>
        <w:ind w:left="851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stawka podatku od towarów i usług, która zgodnie z wiedzą wykonawcy, będzie miała zastosowanie:</w:t>
      </w:r>
      <w:r w:rsidR="00497F4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25CF787B" w14:textId="0D51B078" w:rsidR="00B74009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ostałem poinformowan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>y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, że mo</w:t>
      </w:r>
      <w:r w:rsidR="003A421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gę 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wydzielić z oferty informacje stanowiące tajemnicę przedsiębiorstwa w rozumieniu przepisów o zwalczaniu nieuczciwej konkurencji jednocześnie wykazując, iż zastrzeżone informacj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e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stanowią tajemnice przedsiębiorstwa oraz zastrzec w</w:t>
      </w:r>
      <w:r w:rsidR="00532B3F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odniesieniu do tych informacji, aby nie były one udostępnione innym uczestnikom postępowania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B7BF918" w14:textId="15485DFA" w:rsidR="0054657E" w:rsidRDefault="0054657E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zapoznałem się i przekazałem informacje o przetwarzaniu danych osobowych, o</w:t>
      </w:r>
      <w:r w:rsidR="00532B3F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których mowa w </w:t>
      </w:r>
      <w:r w:rsidR="00CA2AAB">
        <w:rPr>
          <w:rFonts w:asciiTheme="minorHAnsi" w:eastAsia="Calibri" w:hAnsiTheme="minorHAnsi" w:cstheme="minorHAnsi"/>
          <w:sz w:val="22"/>
          <w:szCs w:val="22"/>
          <w:lang w:eastAsia="en-US"/>
        </w:rPr>
        <w:t>R</w:t>
      </w: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ozdziale </w:t>
      </w:r>
      <w:r w:rsidR="00CA2AAB">
        <w:rPr>
          <w:rFonts w:asciiTheme="minorHAnsi" w:eastAsia="Calibri" w:hAnsiTheme="minorHAnsi" w:cstheme="minorHAnsi"/>
          <w:sz w:val="22"/>
          <w:szCs w:val="22"/>
          <w:lang w:eastAsia="en-US"/>
        </w:rPr>
        <w:t>XXIV</w:t>
      </w: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SWZ „Ochrona danych osobowych zebranych przez Zamawiającego w toku postępowania – klauzula informacyjna z art. 13 i 14 RODO”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>osobom fizycznym, których dane osobowe przekazałam/em Zamawiającemu w celu ubiegania się o</w:t>
      </w:r>
      <w:r w:rsidR="00532B3F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54657E">
        <w:rPr>
          <w:rFonts w:asciiTheme="minorHAnsi" w:eastAsia="Calibri" w:hAnsiTheme="minorHAnsi" w:cstheme="minorHAnsi"/>
          <w:sz w:val="22"/>
          <w:szCs w:val="22"/>
          <w:lang w:eastAsia="en-US"/>
        </w:rPr>
        <w:t>udzielenie zamówienia publicznego w niniejszym postępowaniu</w:t>
      </w:r>
      <w:r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09D17DCA" w14:textId="2A3DAF54" w:rsidR="00B74009" w:rsidRPr="004273B2" w:rsidRDefault="004273B2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z w:val="22"/>
          <w:szCs w:val="22"/>
          <w:lang w:eastAsia="en-US"/>
        </w:rPr>
        <w:t>P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rzedmiot zamówienia zamierzam wykonać</w:t>
      </w:r>
      <w:r w:rsidR="0081577D">
        <w:rPr>
          <w:rFonts w:asciiTheme="minorHAnsi" w:eastAsia="Calibri" w:hAnsiTheme="minorHAnsi" w:cstheme="minorHAnsi"/>
          <w:sz w:val="22"/>
          <w:szCs w:val="22"/>
          <w:lang w:eastAsia="en-US"/>
        </w:rPr>
        <w:t>*</w:t>
      </w:r>
      <w:r w:rsidR="00B74009"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: </w:t>
      </w:r>
    </w:p>
    <w:p w14:paraId="44D36DC6" w14:textId="559357F7" w:rsidR="00B74009" w:rsidRPr="004273B2" w:rsidRDefault="00B74009" w:rsidP="008E11D8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siłami własnymi; </w:t>
      </w:r>
    </w:p>
    <w:p w14:paraId="3BEB9339" w14:textId="0D1FAA03" w:rsidR="00B74009" w:rsidRPr="008300C6" w:rsidRDefault="00B74009" w:rsidP="008E11D8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siłami własnymi i przy pomocy podwykonawców w następującym zakresie (wskazać zakres części zamówienia, który Wykonawca zamierza powierzyć podwykonawcy oraz o ile jest to wiadome, podać firmy podwykonawców): </w:t>
      </w:r>
      <w:r w:rsidR="008300C6" w:rsidRP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577BD523" w14:textId="58B5B6DB" w:rsidR="00B74009" w:rsidRPr="004273B2" w:rsidRDefault="00B74009" w:rsidP="008E11D8">
      <w:pPr>
        <w:pStyle w:val="Akapitzlist"/>
        <w:numPr>
          <w:ilvl w:val="0"/>
          <w:numId w:val="24"/>
        </w:numPr>
        <w:suppressAutoHyphens w:val="0"/>
        <w:spacing w:before="120" w:after="120"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siłami własnymi i przy pomocy podwykonawców, na których zasoby powołuj</w:t>
      </w:r>
      <w:r w:rsidR="003A421F">
        <w:rPr>
          <w:rFonts w:asciiTheme="minorHAnsi" w:eastAsia="Calibri" w:hAnsiTheme="minorHAnsi" w:cstheme="minorHAnsi"/>
          <w:sz w:val="22"/>
          <w:szCs w:val="22"/>
          <w:lang w:eastAsia="en-US"/>
        </w:rPr>
        <w:t>ę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się w</w:t>
      </w:r>
      <w:r w:rsidR="004273B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ofercie, w następującym zakresie (wskazać zakres części zamówienia</w:t>
      </w:r>
      <w:r w:rsidR="004273B2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który Wykonawca zamierza powierzyć podwykonawcy oraz o ile jest to wiadome, podać firmy podwykonawców):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43FDF4C2" w14:textId="44AC7AFA" w:rsidR="00085C5E" w:rsidRPr="004273B2" w:rsidRDefault="00B74009" w:rsidP="0081577D">
      <w:pPr>
        <w:suppressAutoHyphens w:val="0"/>
        <w:spacing w:before="120" w:after="120" w:line="276" w:lineRule="auto"/>
        <w:ind w:left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4273B2">
        <w:rPr>
          <w:rFonts w:asciiTheme="minorHAnsi" w:eastAsia="Calibri" w:hAnsiTheme="minorHAnsi" w:cstheme="minorHAnsi"/>
          <w:sz w:val="22"/>
          <w:szCs w:val="22"/>
          <w:lang w:eastAsia="en-US"/>
        </w:rPr>
        <w:t>*zaznaczyć właściwe</w:t>
      </w:r>
    </w:p>
    <w:p w14:paraId="5CBBA9A3" w14:textId="4F88FC32" w:rsidR="00B74009" w:rsidRPr="004273B2" w:rsidRDefault="0011593C" w:rsidP="008E11D8">
      <w:pPr>
        <w:pStyle w:val="Akapitzlist"/>
        <w:numPr>
          <w:ilvl w:val="0"/>
          <w:numId w:val="23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="00B74009"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>świadczam</w:t>
      </w:r>
      <w:r w:rsidR="00B74009" w:rsidRPr="004273B2">
        <w:rPr>
          <w:rFonts w:asciiTheme="minorHAnsi" w:hAnsiTheme="minorHAnsi" w:cstheme="minorHAnsi"/>
          <w:sz w:val="22"/>
          <w:szCs w:val="22"/>
        </w:rPr>
        <w:t xml:space="preserve">, iż wszystkie informacje zamieszczone w </w:t>
      </w:r>
      <w:r w:rsidR="00B74009" w:rsidRPr="00AB48FF">
        <w:rPr>
          <w:rFonts w:asciiTheme="minorHAnsi" w:hAnsiTheme="minorHAnsi" w:cstheme="minorHAnsi"/>
          <w:sz w:val="22"/>
          <w:szCs w:val="22"/>
        </w:rPr>
        <w:t>Ofercie</w:t>
      </w:r>
      <w:r w:rsidR="00B74009" w:rsidRPr="00706CCD">
        <w:rPr>
          <w:rFonts w:asciiTheme="minorHAnsi" w:hAnsiTheme="minorHAnsi" w:cstheme="minorHAnsi"/>
          <w:sz w:val="22"/>
          <w:szCs w:val="22"/>
        </w:rPr>
        <w:t xml:space="preserve"> s</w:t>
      </w:r>
      <w:r w:rsidR="00B74009" w:rsidRPr="004273B2">
        <w:rPr>
          <w:rFonts w:asciiTheme="minorHAnsi" w:hAnsiTheme="minorHAnsi" w:cstheme="minorHAnsi"/>
          <w:sz w:val="22"/>
          <w:szCs w:val="22"/>
        </w:rPr>
        <w:t>ą prawdziwe (za</w:t>
      </w:r>
      <w:r w:rsidR="004273B2">
        <w:rPr>
          <w:rFonts w:asciiTheme="minorHAnsi" w:hAnsiTheme="minorHAnsi" w:cstheme="minorHAnsi"/>
          <w:sz w:val="22"/>
          <w:szCs w:val="22"/>
        </w:rPr>
        <w:t> </w:t>
      </w:r>
      <w:r w:rsidR="00B74009" w:rsidRPr="004273B2">
        <w:rPr>
          <w:rFonts w:asciiTheme="minorHAnsi" w:hAnsiTheme="minorHAnsi" w:cstheme="minorHAnsi"/>
          <w:sz w:val="22"/>
          <w:szCs w:val="22"/>
        </w:rPr>
        <w:t>składanie nieprawdziwych informacji Wykonawca odpowiada zgodnie z art. 297 ustawy z</w:t>
      </w:r>
      <w:r w:rsidR="004273B2">
        <w:rPr>
          <w:rFonts w:asciiTheme="minorHAnsi" w:hAnsiTheme="minorHAnsi" w:cstheme="minorHAnsi"/>
          <w:sz w:val="22"/>
          <w:szCs w:val="22"/>
        </w:rPr>
        <w:t> </w:t>
      </w:r>
      <w:r w:rsidR="00B74009" w:rsidRPr="004273B2">
        <w:rPr>
          <w:rFonts w:asciiTheme="minorHAnsi" w:hAnsiTheme="minorHAnsi" w:cstheme="minorHAnsi"/>
          <w:sz w:val="22"/>
          <w:szCs w:val="22"/>
        </w:rPr>
        <w:t xml:space="preserve">dnia 6 czerwca 1997 </w:t>
      </w:r>
      <w:r w:rsidR="00A1208B">
        <w:rPr>
          <w:rFonts w:asciiTheme="minorHAnsi" w:hAnsiTheme="minorHAnsi" w:cstheme="minorHAnsi"/>
          <w:sz w:val="22"/>
          <w:szCs w:val="22"/>
        </w:rPr>
        <w:t xml:space="preserve">r. - </w:t>
      </w:r>
      <w:r w:rsidR="00B74009" w:rsidRPr="0081577D">
        <w:rPr>
          <w:rFonts w:asciiTheme="minorHAnsi" w:eastAsia="Calibri" w:hAnsiTheme="minorHAnsi" w:cstheme="minorHAnsi"/>
          <w:sz w:val="22"/>
          <w:szCs w:val="22"/>
          <w:lang w:eastAsia="en-US"/>
        </w:rPr>
        <w:t>Kodeks</w:t>
      </w:r>
      <w:r w:rsidR="00B74009" w:rsidRPr="004273B2">
        <w:rPr>
          <w:rFonts w:asciiTheme="minorHAnsi" w:hAnsiTheme="minorHAnsi" w:cstheme="minorHAnsi"/>
          <w:sz w:val="22"/>
          <w:szCs w:val="22"/>
        </w:rPr>
        <w:t xml:space="preserve"> karny).</w:t>
      </w:r>
    </w:p>
    <w:p w14:paraId="75FDA589" w14:textId="092A4B01" w:rsidR="00085C5E" w:rsidRPr="00B74009" w:rsidRDefault="00085C5E" w:rsidP="008E11D8">
      <w:pPr>
        <w:pStyle w:val="Akapitzlist"/>
        <w:numPr>
          <w:ilvl w:val="0"/>
          <w:numId w:val="21"/>
        </w:numPr>
        <w:suppressAutoHyphens w:val="0"/>
        <w:spacing w:before="360" w:after="240" w:line="276" w:lineRule="auto"/>
        <w:ind w:left="709" w:hanging="352"/>
        <w:rPr>
          <w:rFonts w:asciiTheme="minorHAnsi" w:hAnsiTheme="minorHAnsi" w:cstheme="minorHAnsi"/>
          <w:b/>
          <w:sz w:val="22"/>
          <w:szCs w:val="22"/>
        </w:rPr>
      </w:pPr>
      <w:r w:rsidRPr="0081577D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Wpłata</w:t>
      </w:r>
      <w:r w:rsidRPr="00B74009">
        <w:rPr>
          <w:rFonts w:asciiTheme="minorHAnsi" w:hAnsiTheme="minorHAnsi" w:cstheme="minorHAnsi"/>
          <w:b/>
          <w:sz w:val="22"/>
          <w:szCs w:val="22"/>
        </w:rPr>
        <w:t xml:space="preserve"> wadium</w:t>
      </w:r>
    </w:p>
    <w:p w14:paraId="1EC460C6" w14:textId="29355D01" w:rsidR="00085C5E" w:rsidRPr="007818C4" w:rsidRDefault="00085C5E" w:rsidP="008E11D8">
      <w:pPr>
        <w:pStyle w:val="Akapitzlist"/>
        <w:numPr>
          <w:ilvl w:val="0"/>
          <w:numId w:val="30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color w:val="4472C4" w:themeColor="accent1"/>
          <w:sz w:val="22"/>
          <w:szCs w:val="22"/>
        </w:rPr>
      </w:pPr>
      <w:r w:rsidRPr="007818C4">
        <w:rPr>
          <w:rFonts w:asciiTheme="minorHAnsi" w:hAnsiTheme="minorHAnsi" w:cstheme="minorHAnsi"/>
          <w:sz w:val="22"/>
          <w:szCs w:val="22"/>
        </w:rPr>
        <w:t>Potwierdzam</w:t>
      </w:r>
      <w:r w:rsidRPr="007818C4">
        <w:rPr>
          <w:rFonts w:asciiTheme="minorHAnsi" w:hAnsiTheme="minorHAnsi" w:cstheme="minorHAnsi"/>
          <w:color w:val="000000"/>
          <w:sz w:val="22"/>
          <w:szCs w:val="22"/>
        </w:rPr>
        <w:t xml:space="preserve"> wniesieni</w:t>
      </w:r>
      <w:r w:rsidR="004273B2" w:rsidRPr="007818C4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7818C4">
        <w:rPr>
          <w:rFonts w:asciiTheme="minorHAnsi" w:hAnsiTheme="minorHAnsi" w:cstheme="minorHAnsi"/>
          <w:color w:val="000000"/>
          <w:sz w:val="22"/>
          <w:szCs w:val="22"/>
        </w:rPr>
        <w:t xml:space="preserve"> wadium w formie</w:t>
      </w:r>
      <w:r w:rsidR="00F97F89" w:rsidRPr="007818C4">
        <w:rPr>
          <w:rFonts w:asciiTheme="minorHAnsi" w:hAnsiTheme="minorHAnsi" w:cstheme="minorHAnsi"/>
          <w:color w:val="000000"/>
          <w:sz w:val="22"/>
          <w:szCs w:val="22"/>
        </w:rPr>
        <w:t>/formach</w:t>
      </w:r>
      <w:r w:rsidR="004273B2" w:rsidRPr="007818C4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="007818C4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300C6" w:rsidRPr="007818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="00F97F89" w:rsidRPr="007818C4">
        <w:rPr>
          <w:rFonts w:asciiTheme="minorHAnsi" w:hAnsiTheme="minorHAnsi" w:cstheme="minorHAnsi"/>
          <w:color w:val="000000"/>
          <w:sz w:val="22"/>
          <w:szCs w:val="22"/>
        </w:rPr>
        <w:t xml:space="preserve">dla części </w:t>
      </w:r>
      <w:r w:rsidR="008300C6" w:rsidRPr="007818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="008300C6" w:rsidRPr="007818C4">
        <w:rPr>
          <w:rFonts w:asciiTheme="minorHAnsi" w:hAnsiTheme="minorHAnsi" w:cstheme="minorHAnsi"/>
          <w:color w:val="4472C4" w:themeColor="accent1"/>
          <w:sz w:val="22"/>
          <w:szCs w:val="22"/>
        </w:rPr>
        <w:t>[</w:t>
      </w:r>
      <w:r w:rsidR="00534B6C" w:rsidRPr="007818C4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wykonawca wskazuje maksymalnie </w:t>
      </w:r>
      <w:r w:rsidR="00AD5B05">
        <w:rPr>
          <w:rFonts w:asciiTheme="minorHAnsi" w:hAnsiTheme="minorHAnsi" w:cstheme="minorHAnsi"/>
          <w:color w:val="4472C4" w:themeColor="accent1"/>
          <w:sz w:val="22"/>
          <w:szCs w:val="22"/>
        </w:rPr>
        <w:t>jedną</w:t>
      </w:r>
      <w:r w:rsidR="00534B6C" w:rsidRPr="007818C4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częś</w:t>
      </w:r>
      <w:r w:rsidR="00AD5B05">
        <w:rPr>
          <w:rFonts w:asciiTheme="minorHAnsi" w:hAnsiTheme="minorHAnsi" w:cstheme="minorHAnsi"/>
          <w:color w:val="4472C4" w:themeColor="accent1"/>
          <w:sz w:val="22"/>
          <w:szCs w:val="22"/>
        </w:rPr>
        <w:t>ć</w:t>
      </w:r>
      <w:r w:rsidR="00534B6C" w:rsidRPr="007818C4">
        <w:rPr>
          <w:rFonts w:asciiTheme="minorHAnsi" w:hAnsiTheme="minorHAnsi" w:cstheme="minorHAnsi"/>
          <w:color w:val="4472C4" w:themeColor="accent1"/>
          <w:sz w:val="22"/>
          <w:szCs w:val="22"/>
        </w:rPr>
        <w:t xml:space="preserve"> zamówienia</w:t>
      </w:r>
      <w:r w:rsidR="008300C6" w:rsidRPr="007818C4">
        <w:rPr>
          <w:rFonts w:asciiTheme="minorHAnsi" w:hAnsiTheme="minorHAnsi" w:cstheme="minorHAnsi"/>
          <w:color w:val="4472C4" w:themeColor="accent1"/>
          <w:sz w:val="22"/>
          <w:szCs w:val="22"/>
        </w:rPr>
        <w:t>]</w:t>
      </w:r>
    </w:p>
    <w:p w14:paraId="6EC143E6" w14:textId="71DF8EB3" w:rsidR="00085C5E" w:rsidRPr="00B74009" w:rsidRDefault="00773F92" w:rsidP="0081577D">
      <w:pPr>
        <w:pStyle w:val="Tekstpodstawowy"/>
        <w:spacing w:before="120" w:line="276" w:lineRule="auto"/>
        <w:ind w:left="142" w:firstLine="284"/>
        <w:rPr>
          <w:rFonts w:asciiTheme="minorHAnsi" w:hAnsiTheme="minorHAnsi" w:cstheme="minorHAnsi"/>
          <w:sz w:val="22"/>
          <w:szCs w:val="22"/>
        </w:rPr>
      </w:pPr>
      <w:r w:rsidRPr="00B74009">
        <w:rPr>
          <w:rFonts w:asciiTheme="minorHAnsi" w:hAnsiTheme="minorHAnsi" w:cstheme="minorHAnsi"/>
          <w:sz w:val="22"/>
          <w:szCs w:val="22"/>
        </w:rPr>
        <w:t xml:space="preserve">w </w:t>
      </w:r>
      <w:r w:rsidR="00085C5E" w:rsidRPr="00B74009">
        <w:rPr>
          <w:rFonts w:asciiTheme="minorHAnsi" w:hAnsiTheme="minorHAnsi" w:cstheme="minorHAnsi"/>
          <w:sz w:val="22"/>
          <w:szCs w:val="22"/>
        </w:rPr>
        <w:t xml:space="preserve">wysokości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0756C2B3" w14:textId="3D6F3438" w:rsidR="00085C5E" w:rsidRPr="00B74009" w:rsidRDefault="00085C5E" w:rsidP="008E11D8">
      <w:pPr>
        <w:pStyle w:val="Akapitzlist"/>
        <w:numPr>
          <w:ilvl w:val="0"/>
          <w:numId w:val="30"/>
        </w:numPr>
        <w:suppressAutoHyphens w:val="0"/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74009">
        <w:rPr>
          <w:rFonts w:asciiTheme="minorHAnsi" w:hAnsiTheme="minorHAnsi" w:cstheme="minorHAnsi"/>
          <w:sz w:val="22"/>
          <w:szCs w:val="22"/>
        </w:rPr>
        <w:t>Zamawiający zwróci wadium na konto Wykonawcy (dot. wadium w formie pieniężnej):</w:t>
      </w:r>
    </w:p>
    <w:p w14:paraId="2677EF1F" w14:textId="08219093" w:rsidR="00085C5E" w:rsidRPr="00B74009" w:rsidRDefault="004273B2" w:rsidP="008E11D8">
      <w:pPr>
        <w:pStyle w:val="Tekstpodstawowy"/>
        <w:numPr>
          <w:ilvl w:val="0"/>
          <w:numId w:val="22"/>
        </w:numPr>
        <w:spacing w:before="120"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085C5E" w:rsidRPr="00B74009">
        <w:rPr>
          <w:rFonts w:asciiTheme="minorHAnsi" w:hAnsiTheme="minorHAnsi" w:cstheme="minorHAnsi"/>
          <w:sz w:val="22"/>
          <w:szCs w:val="22"/>
        </w:rPr>
        <w:t xml:space="preserve"> przypadku formy pieniężnej na rachunek bankowy:</w:t>
      </w:r>
    </w:p>
    <w:p w14:paraId="17DB3887" w14:textId="713E7EAD" w:rsidR="00085C5E" w:rsidRPr="00B74009" w:rsidRDefault="004273B2" w:rsidP="0081577D">
      <w:pPr>
        <w:pStyle w:val="Tekstpodstawowy"/>
        <w:spacing w:before="120" w:line="276" w:lineRule="auto"/>
        <w:ind w:left="426" w:firstLine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085C5E" w:rsidRPr="00B74009">
        <w:rPr>
          <w:rFonts w:asciiTheme="minorHAnsi" w:hAnsiTheme="minorHAnsi" w:cstheme="minorHAnsi"/>
          <w:sz w:val="22"/>
          <w:szCs w:val="22"/>
        </w:rPr>
        <w:t xml:space="preserve">r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[…] </w:t>
      </w:r>
      <w:r w:rsidR="00085C5E" w:rsidRPr="00B74009">
        <w:rPr>
          <w:rFonts w:asciiTheme="minorHAnsi" w:hAnsiTheme="minorHAnsi" w:cstheme="minorHAnsi"/>
          <w:sz w:val="22"/>
          <w:szCs w:val="22"/>
        </w:rPr>
        <w:t xml:space="preserve">w banku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375D7168" w14:textId="449C544F" w:rsidR="00085C5E" w:rsidRPr="008300C6" w:rsidRDefault="004273B2" w:rsidP="008E11D8">
      <w:pPr>
        <w:pStyle w:val="Tekstpodstawowy"/>
        <w:numPr>
          <w:ilvl w:val="0"/>
          <w:numId w:val="22"/>
        </w:numPr>
        <w:spacing w:before="120"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="00085C5E" w:rsidRPr="00B74009">
        <w:rPr>
          <w:rFonts w:asciiTheme="minorHAnsi" w:hAnsiTheme="minorHAnsi" w:cstheme="minorHAnsi"/>
          <w:sz w:val="22"/>
          <w:szCs w:val="22"/>
        </w:rPr>
        <w:t xml:space="preserve"> przypadku innej formy – oświadczenie o zwolnienia wadium prześle na adres:</w:t>
      </w:r>
      <w:r w:rsidR="008300C6">
        <w:rPr>
          <w:rFonts w:asciiTheme="minorHAnsi" w:hAnsiTheme="minorHAnsi" w:cstheme="minorHAnsi"/>
          <w:sz w:val="22"/>
          <w:szCs w:val="22"/>
        </w:rPr>
        <w:t xml:space="preserve"> </w:t>
      </w:r>
      <w:r w:rsidR="008300C6">
        <w:rPr>
          <w:rFonts w:asciiTheme="minorHAnsi" w:eastAsia="Calibri" w:hAnsiTheme="minorHAnsi" w:cstheme="minorHAnsi"/>
          <w:sz w:val="22"/>
          <w:szCs w:val="22"/>
          <w:lang w:eastAsia="en-US"/>
        </w:rPr>
        <w:t>[…]</w:t>
      </w:r>
    </w:p>
    <w:p w14:paraId="00A37F63" w14:textId="44575A59" w:rsidR="00085C5E" w:rsidRPr="0081577D" w:rsidRDefault="00497F41" w:rsidP="008E11D8">
      <w:pPr>
        <w:pStyle w:val="Akapitzlist"/>
        <w:numPr>
          <w:ilvl w:val="0"/>
          <w:numId w:val="21"/>
        </w:numPr>
        <w:suppressAutoHyphens w:val="0"/>
        <w:spacing w:before="360" w:after="240" w:line="276" w:lineRule="auto"/>
        <w:ind w:left="709" w:hanging="352"/>
        <w:rPr>
          <w:rFonts w:asciiTheme="minorHAnsi" w:hAnsiTheme="minorHAnsi" w:cstheme="minorHAnsi"/>
          <w:b/>
          <w:sz w:val="22"/>
          <w:szCs w:val="22"/>
        </w:rPr>
      </w:pPr>
      <w:r w:rsidRPr="0081577D">
        <w:rPr>
          <w:rFonts w:asciiTheme="minorHAnsi" w:hAnsiTheme="minorHAnsi" w:cstheme="minorHAnsi"/>
          <w:b/>
          <w:sz w:val="22"/>
          <w:szCs w:val="22"/>
        </w:rPr>
        <w:lastRenderedPageBreak/>
        <w:t>Załączniki</w:t>
      </w:r>
    </w:p>
    <w:p w14:paraId="1B5AA254" w14:textId="64383A09" w:rsidR="00085C5E" w:rsidRPr="00B74009" w:rsidRDefault="00085C5E" w:rsidP="0081577D">
      <w:pPr>
        <w:suppressAutoHyphens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Integralną część </w:t>
      </w:r>
      <w:r w:rsidR="007818C4" w:rsidRPr="00AB48FF">
        <w:rPr>
          <w:rFonts w:asciiTheme="minorHAnsi" w:eastAsia="Calibri" w:hAnsiTheme="minorHAnsi" w:cstheme="minorHAnsi"/>
          <w:sz w:val="22"/>
          <w:szCs w:val="22"/>
          <w:lang w:eastAsia="en-US"/>
        </w:rPr>
        <w:t>O</w:t>
      </w:r>
      <w:r w:rsidRPr="00AB48FF">
        <w:rPr>
          <w:rFonts w:asciiTheme="minorHAnsi" w:eastAsia="Calibri" w:hAnsiTheme="minorHAnsi" w:cstheme="minorHAnsi"/>
          <w:sz w:val="22"/>
          <w:szCs w:val="22"/>
          <w:lang w:eastAsia="en-US"/>
        </w:rPr>
        <w:t>ferty</w:t>
      </w:r>
      <w:r w:rsidRPr="00706CC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stanowią</w:t>
      </w: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następujące dokumenty:</w:t>
      </w:r>
    </w:p>
    <w:p w14:paraId="7F122E2E" w14:textId="77777777" w:rsidR="00085C5E" w:rsidRPr="00B74009" w:rsidRDefault="00085C5E" w:rsidP="0081577D">
      <w:pPr>
        <w:suppressAutoHyphens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>1)</w:t>
      </w: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78C32A53" w14:textId="77777777" w:rsidR="00B74009" w:rsidRPr="00B74009" w:rsidRDefault="00085C5E" w:rsidP="0081577D">
      <w:pPr>
        <w:suppressAutoHyphens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>2)</w:t>
      </w: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4C36A30F" w14:textId="46F75F47" w:rsidR="00B74009" w:rsidRPr="00B74009" w:rsidRDefault="00085C5E" w:rsidP="0081577D">
      <w:pPr>
        <w:suppressAutoHyphens w:val="0"/>
        <w:spacing w:before="120" w:after="12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>3)</w:t>
      </w:r>
      <w:r w:rsidRPr="00B74009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</w:p>
    <w:p w14:paraId="78A7A5B7" w14:textId="48CC7B63" w:rsidR="00497F41" w:rsidRDefault="00085C5E" w:rsidP="002D6757">
      <w:pPr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B74009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Uwaga! Dokument należy </w:t>
      </w:r>
      <w:r w:rsidRPr="0081577D">
        <w:rPr>
          <w:rFonts w:asciiTheme="minorHAnsi" w:hAnsiTheme="minorHAnsi" w:cstheme="minorHAnsi"/>
          <w:bCs/>
          <w:color w:val="FF0000"/>
          <w:kern w:val="1"/>
          <w:sz w:val="22"/>
          <w:szCs w:val="22"/>
          <w:lang w:eastAsia="ar-SA"/>
        </w:rPr>
        <w:t>opatrzyć</w:t>
      </w:r>
      <w:r w:rsidRPr="00B74009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kwalifikowanym podpisem elektronicznym</w:t>
      </w:r>
    </w:p>
    <w:sectPr w:rsidR="00497F41" w:rsidSect="002D67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60" w:right="1418" w:bottom="1418" w:left="1418" w:header="426" w:footer="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0DCD" w14:textId="77777777" w:rsidR="00B51BB6" w:rsidRDefault="00B51BB6">
      <w:r>
        <w:separator/>
      </w:r>
    </w:p>
  </w:endnote>
  <w:endnote w:type="continuationSeparator" w:id="0">
    <w:p w14:paraId="5C7A3A47" w14:textId="77777777" w:rsidR="00B51BB6" w:rsidRDefault="00B51BB6">
      <w:r>
        <w:continuationSeparator/>
      </w:r>
    </w:p>
  </w:endnote>
  <w:endnote w:type="continuationNotice" w:id="1">
    <w:p w14:paraId="105DD07F" w14:textId="77777777" w:rsidR="00B51BB6" w:rsidRDefault="00B51B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87A8A" w14:textId="77777777" w:rsidR="00C83A8D" w:rsidRDefault="00C83A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3D71" w14:textId="77777777" w:rsidR="00EF6586" w:rsidRDefault="00EF6586" w:rsidP="00EF6586">
    <w:pPr>
      <w:pStyle w:val="Stopka"/>
      <w:ind w:right="-853"/>
      <w:rPr>
        <w:noProof/>
      </w:rPr>
    </w:pPr>
    <w:r w:rsidRPr="00C9501D">
      <w:rPr>
        <w:noProof/>
      </w:rPr>
      <w:drawing>
        <wp:anchor distT="0" distB="0" distL="114300" distR="114300" simplePos="0" relativeHeight="251658242" behindDoc="0" locked="0" layoutInCell="1" allowOverlap="1" wp14:anchorId="495E5D1C" wp14:editId="4426CA39">
          <wp:simplePos x="0" y="0"/>
          <wp:positionH relativeFrom="column">
            <wp:posOffset>2586964</wp:posOffset>
          </wp:positionH>
          <wp:positionV relativeFrom="paragraph">
            <wp:posOffset>98095</wp:posOffset>
          </wp:positionV>
          <wp:extent cx="3761740" cy="821055"/>
          <wp:effectExtent l="0" t="0" r="0" b="0"/>
          <wp:wrapNone/>
          <wp:docPr id="1589995508" name="Obraz 1589995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6174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00E321" w14:textId="77777777" w:rsidR="00EF6586" w:rsidRDefault="00EF6586" w:rsidP="00EF6586">
    <w:pPr>
      <w:pStyle w:val="Stopka"/>
      <w:ind w:right="-853"/>
      <w:rPr>
        <w:noProof/>
      </w:rPr>
    </w:pPr>
  </w:p>
  <w:p w14:paraId="661642FA" w14:textId="77777777" w:rsidR="00EF6586" w:rsidRPr="007F7AAD" w:rsidRDefault="00EF6586" w:rsidP="00EF6586">
    <w:pPr>
      <w:pStyle w:val="Stopka"/>
      <w:ind w:left="-851" w:right="-851"/>
      <w:contextualSpacing/>
      <w:rPr>
        <w:noProof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3" behindDoc="0" locked="0" layoutInCell="1" allowOverlap="1" wp14:anchorId="1F28B863" wp14:editId="783672F8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7208C" id="Łącznik prosty 2" o:spid="_x0000_s1026" style="position:absolute;z-index:251658243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  <w:r w:rsidRPr="00C9501D">
      <w:rPr>
        <w:noProof/>
      </w:rPr>
      <w:t xml:space="preserve">Program </w:t>
    </w:r>
    <w:r>
      <w:rPr>
        <w:noProof/>
      </w:rPr>
      <w:t xml:space="preserve">Regionalny </w:t>
    </w:r>
    <w:r w:rsidRPr="00474223">
      <w:rPr>
        <w:noProof/>
      </w:rPr>
      <w:t xml:space="preserve">Fundusze Europejskie </w:t>
    </w:r>
    <w:r>
      <w:rPr>
        <w:noProof/>
      </w:rPr>
      <w:br/>
    </w:r>
    <w:r w:rsidRPr="00474223">
      <w:rPr>
        <w:noProof/>
      </w:rPr>
      <w:t>dla Pomorza 2021-2027</w:t>
    </w:r>
  </w:p>
  <w:p w14:paraId="7F14506D" w14:textId="77777777" w:rsidR="00EF6586" w:rsidRPr="004C04A6" w:rsidRDefault="00EF6586" w:rsidP="00EF6586">
    <w:pPr>
      <w:spacing w:line="259" w:lineRule="auto"/>
      <w:rPr>
        <w:rFonts w:ascii="Fira Sans Condensed" w:hAnsi="Fira Sans Condensed"/>
      </w:rPr>
    </w:pPr>
  </w:p>
  <w:p w14:paraId="227F9FA2" w14:textId="77777777" w:rsidR="0044680A" w:rsidRDefault="004468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A88BCE" w14:textId="77777777" w:rsidR="00754C3C" w:rsidRDefault="00077773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58241" behindDoc="1" locked="0" layoutInCell="1" allowOverlap="1" wp14:anchorId="7BBD60FC" wp14:editId="2B3E9165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58042568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5C8E42" wp14:editId="6BCA4726">
          <wp:simplePos x="0" y="0"/>
          <wp:positionH relativeFrom="column">
            <wp:posOffset>635</wp:posOffset>
          </wp:positionH>
          <wp:positionV relativeFrom="paragraph">
            <wp:posOffset>8119110</wp:posOffset>
          </wp:positionV>
          <wp:extent cx="7560310" cy="2604770"/>
          <wp:effectExtent l="0" t="0" r="0" b="0"/>
          <wp:wrapNone/>
          <wp:docPr id="1889528898" name="Obraz 1889528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2604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470A0" w14:textId="77777777" w:rsidR="00B51BB6" w:rsidRDefault="00B51BB6">
      <w:r>
        <w:separator/>
      </w:r>
    </w:p>
  </w:footnote>
  <w:footnote w:type="continuationSeparator" w:id="0">
    <w:p w14:paraId="5B6E5FEE" w14:textId="77777777" w:rsidR="00B51BB6" w:rsidRDefault="00B51BB6">
      <w:r>
        <w:continuationSeparator/>
      </w:r>
    </w:p>
  </w:footnote>
  <w:footnote w:type="continuationNotice" w:id="1">
    <w:p w14:paraId="574F78CE" w14:textId="77777777" w:rsidR="00B51BB6" w:rsidRDefault="00B51BB6"/>
  </w:footnote>
  <w:footnote w:id="2">
    <w:p w14:paraId="2855B61B" w14:textId="3BA6446F" w:rsidR="00085C5E" w:rsidRPr="0081577D" w:rsidRDefault="00085C5E" w:rsidP="00085C5E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sz w:val="20"/>
          <w:szCs w:val="20"/>
        </w:rPr>
      </w:pPr>
      <w:r w:rsidRPr="0081577D">
        <w:rPr>
          <w:rFonts w:asciiTheme="minorHAnsi" w:hAnsiTheme="minorHAnsi" w:cstheme="minorHAnsi"/>
          <w:sz w:val="20"/>
          <w:szCs w:val="20"/>
          <w:vertAlign w:val="superscript"/>
        </w:rPr>
        <w:footnoteRef/>
      </w:r>
      <w:r w:rsidRPr="0081577D">
        <w:rPr>
          <w:rFonts w:asciiTheme="minorHAnsi" w:hAnsiTheme="minorHAnsi" w:cstheme="minorHAnsi"/>
          <w:sz w:val="20"/>
          <w:szCs w:val="20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</w:t>
      </w:r>
      <w:r w:rsidR="00EE7C93">
        <w:rPr>
          <w:rFonts w:asciiTheme="minorHAnsi" w:hAnsiTheme="minorHAnsi" w:cstheme="minorHAnsi"/>
          <w:sz w:val="20"/>
          <w:szCs w:val="20"/>
        </w:rPr>
        <w:t xml:space="preserve">. </w:t>
      </w:r>
      <w:r w:rsidRPr="0081577D">
        <w:rPr>
          <w:rFonts w:asciiTheme="minorHAnsi" w:hAnsiTheme="minorHAnsi" w:cstheme="minorHAnsi"/>
          <w:b/>
          <w:bCs/>
          <w:sz w:val="20"/>
          <w:szCs w:val="20"/>
        </w:rPr>
        <w:t>Mikroprzedsiębiorstwo</w:t>
      </w:r>
      <w:r w:rsidRPr="0081577D">
        <w:rPr>
          <w:rFonts w:asciiTheme="minorHAnsi" w:hAnsiTheme="minorHAnsi" w:cstheme="minorHAnsi"/>
          <w:sz w:val="20"/>
          <w:szCs w:val="20"/>
        </w:rPr>
        <w:t xml:space="preserve">: przedsiębiorstwo, które zatrudnia mniej niż 10 osób i którego roczny obrót lub roczna suma bilansowa nie przekracza 2 milionów EUR. </w:t>
      </w:r>
      <w:r w:rsidRPr="0081577D">
        <w:rPr>
          <w:rFonts w:asciiTheme="minorHAnsi" w:hAnsiTheme="minorHAnsi" w:cstheme="minorHAnsi"/>
          <w:b/>
          <w:bCs/>
          <w:sz w:val="20"/>
          <w:szCs w:val="20"/>
        </w:rPr>
        <w:t>Małe przedsiębiorstwo</w:t>
      </w:r>
      <w:r w:rsidRPr="0081577D">
        <w:rPr>
          <w:rFonts w:asciiTheme="minorHAnsi" w:hAnsiTheme="minorHAnsi" w:cstheme="minorHAnsi"/>
          <w:sz w:val="20"/>
          <w:szCs w:val="20"/>
        </w:rPr>
        <w:t xml:space="preserve">: przedsiębiorstwo, które zatrudnia mniej niż 50 osób i którego roczny obrót lub roczna suma bilansowa nie przekracza 10 milionów EUR. </w:t>
      </w:r>
      <w:r w:rsidRPr="0081577D">
        <w:rPr>
          <w:rFonts w:asciiTheme="minorHAnsi" w:hAnsiTheme="minorHAnsi" w:cstheme="minorHAnsi"/>
          <w:b/>
          <w:bCs/>
          <w:sz w:val="20"/>
          <w:szCs w:val="20"/>
        </w:rPr>
        <w:t>Średnie przedsiębiorstw</w:t>
      </w:r>
      <w:r w:rsidR="00EE7C93">
        <w:rPr>
          <w:rFonts w:asciiTheme="minorHAnsi" w:hAnsiTheme="minorHAnsi" w:cstheme="minorHAnsi"/>
          <w:b/>
          <w:bCs/>
          <w:sz w:val="20"/>
          <w:szCs w:val="20"/>
        </w:rPr>
        <w:t>o</w:t>
      </w:r>
      <w:r w:rsidRPr="0081577D">
        <w:rPr>
          <w:rFonts w:asciiTheme="minorHAnsi" w:hAnsiTheme="minorHAnsi" w:cstheme="minorHAnsi"/>
          <w:sz w:val="20"/>
          <w:szCs w:val="20"/>
        </w:rPr>
        <w:t>: przedsiębiorstw</w:t>
      </w:r>
      <w:r w:rsidR="00EE7C93">
        <w:rPr>
          <w:rFonts w:asciiTheme="minorHAnsi" w:hAnsiTheme="minorHAnsi" w:cstheme="minorHAnsi"/>
          <w:sz w:val="20"/>
          <w:szCs w:val="20"/>
        </w:rPr>
        <w:t>o</w:t>
      </w:r>
      <w:r w:rsidRPr="0081577D">
        <w:rPr>
          <w:rFonts w:asciiTheme="minorHAnsi" w:hAnsiTheme="minorHAnsi" w:cstheme="minorHAnsi"/>
          <w:sz w:val="20"/>
          <w:szCs w:val="20"/>
        </w:rPr>
        <w:t xml:space="preserve">, które nie </w:t>
      </w:r>
      <w:r w:rsidR="00EE7C93">
        <w:rPr>
          <w:rFonts w:asciiTheme="minorHAnsi" w:hAnsiTheme="minorHAnsi" w:cstheme="minorHAnsi"/>
          <w:sz w:val="20"/>
          <w:szCs w:val="20"/>
        </w:rPr>
        <w:t>jest</w:t>
      </w:r>
      <w:r w:rsidR="00EE7C93" w:rsidRPr="0081577D">
        <w:rPr>
          <w:rFonts w:asciiTheme="minorHAnsi" w:hAnsiTheme="minorHAnsi" w:cstheme="minorHAnsi"/>
          <w:sz w:val="20"/>
          <w:szCs w:val="20"/>
        </w:rPr>
        <w:t xml:space="preserve"> </w:t>
      </w:r>
      <w:r w:rsidRPr="0081577D">
        <w:rPr>
          <w:rFonts w:asciiTheme="minorHAnsi" w:hAnsiTheme="minorHAnsi" w:cstheme="minorHAnsi"/>
          <w:sz w:val="20"/>
          <w:szCs w:val="20"/>
        </w:rPr>
        <w:t>mikroprzedsiębiorstw</w:t>
      </w:r>
      <w:r w:rsidR="00EE7C93">
        <w:rPr>
          <w:rFonts w:asciiTheme="minorHAnsi" w:hAnsiTheme="minorHAnsi" w:cstheme="minorHAnsi"/>
          <w:sz w:val="20"/>
          <w:szCs w:val="20"/>
        </w:rPr>
        <w:t>em</w:t>
      </w:r>
      <w:r w:rsidRPr="0081577D">
        <w:rPr>
          <w:rFonts w:asciiTheme="minorHAnsi" w:hAnsiTheme="minorHAnsi" w:cstheme="minorHAnsi"/>
          <w:sz w:val="20"/>
          <w:szCs w:val="20"/>
        </w:rPr>
        <w:t xml:space="preserve"> ani małym przedsiębiorstw</w:t>
      </w:r>
      <w:r w:rsidR="00EE7C93">
        <w:rPr>
          <w:rFonts w:asciiTheme="minorHAnsi" w:hAnsiTheme="minorHAnsi" w:cstheme="minorHAnsi"/>
          <w:sz w:val="20"/>
          <w:szCs w:val="20"/>
        </w:rPr>
        <w:t>em</w:t>
      </w:r>
      <w:r w:rsidRPr="0081577D">
        <w:rPr>
          <w:rFonts w:asciiTheme="minorHAnsi" w:hAnsiTheme="minorHAnsi" w:cstheme="minorHAnsi"/>
          <w:sz w:val="20"/>
          <w:szCs w:val="20"/>
        </w:rPr>
        <w:t xml:space="preserve"> i które zatrudnia mniej niż 250 osób i któr</w:t>
      </w:r>
      <w:r w:rsidR="00EE7C93">
        <w:rPr>
          <w:rFonts w:asciiTheme="minorHAnsi" w:hAnsiTheme="minorHAnsi" w:cstheme="minorHAnsi"/>
          <w:sz w:val="20"/>
          <w:szCs w:val="20"/>
        </w:rPr>
        <w:t>ego</w:t>
      </w:r>
      <w:r w:rsidRPr="0081577D">
        <w:rPr>
          <w:rFonts w:asciiTheme="minorHAnsi" w:hAnsiTheme="minorHAnsi" w:cstheme="minorHAnsi"/>
          <w:sz w:val="20"/>
          <w:szCs w:val="20"/>
        </w:rPr>
        <w:t xml:space="preserve"> roczny obrót nie przekracza 50 milionów EUR lub roczna suma bilansowa nie przekracza 43 milionów EUR. </w:t>
      </w:r>
    </w:p>
    <w:p w14:paraId="7B37F9C1" w14:textId="2A4DAB14" w:rsidR="00085C5E" w:rsidRPr="00191E81" w:rsidRDefault="00085C5E" w:rsidP="00085C5E">
      <w:pPr>
        <w:pBdr>
          <w:top w:val="nil"/>
          <w:left w:val="nil"/>
          <w:bottom w:val="nil"/>
          <w:right w:val="nil"/>
          <w:between w:val="nil"/>
        </w:pBdr>
        <w:rPr>
          <w:rFonts w:asciiTheme="minorHAnsi" w:hAnsiTheme="minorHAnsi" w:cstheme="minorHAnsi"/>
          <w:sz w:val="20"/>
          <w:szCs w:val="20"/>
        </w:rPr>
      </w:pPr>
      <w:r w:rsidRPr="00191E81">
        <w:rPr>
          <w:rFonts w:asciiTheme="minorHAnsi" w:hAnsiTheme="minorHAnsi" w:cstheme="minorHAnsi"/>
          <w:sz w:val="20"/>
          <w:szCs w:val="20"/>
        </w:rPr>
        <w:t>* zaznaczyć właściwe</w:t>
      </w:r>
    </w:p>
  </w:footnote>
  <w:footnote w:id="3">
    <w:p w14:paraId="2286626A" w14:textId="5C81575E" w:rsidR="007420FB" w:rsidRDefault="007420FB" w:rsidP="007420F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>WP</w:t>
      </w:r>
      <w:r w:rsidR="00B32491"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 xml:space="preserve"> – </w:t>
      </w:r>
      <w:r>
        <w:rPr>
          <w:rFonts w:asciiTheme="minorHAnsi" w:eastAsia="Calibri" w:hAnsiTheme="minorHAnsi" w:cstheme="minorHAnsi"/>
          <w:b/>
          <w:color w:val="000000"/>
          <w:sz w:val="22"/>
          <w:szCs w:val="22"/>
          <w:lang w:eastAsia="pl-PL"/>
        </w:rPr>
        <w:t>współczynnik procentowy</w:t>
      </w:r>
      <w:r>
        <w:rPr>
          <w:rFonts w:asciiTheme="minorHAnsi" w:eastAsia="Calibri" w:hAnsiTheme="minorHAnsi" w:cstheme="minorHAnsi"/>
          <w:color w:val="000000"/>
          <w:sz w:val="22"/>
          <w:szCs w:val="22"/>
          <w:lang w:eastAsia="pl-PL"/>
        </w:rPr>
        <w:t xml:space="preserve"> określony przez Wykonawcę.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FD6A" w14:textId="77777777" w:rsidR="00C83A8D" w:rsidRDefault="00C83A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5F8CC" w14:textId="0AAE0BBF" w:rsidR="006B7A64" w:rsidRPr="007B1635" w:rsidRDefault="00370889" w:rsidP="00370889">
    <w:pPr>
      <w:tabs>
        <w:tab w:val="center" w:pos="4536"/>
      </w:tabs>
      <w:ind w:left="-851" w:right="-853"/>
      <w:jc w:val="center"/>
      <w:rPr>
        <w:rFonts w:ascii="Arial" w:hAnsi="Arial" w:cs="Arial"/>
        <w:color w:val="00000A"/>
        <w:kern w:val="1"/>
        <w:sz w:val="20"/>
        <w:szCs w:val="20"/>
        <w:lang w:eastAsia="ar-SA"/>
      </w:rPr>
    </w:pPr>
    <w:r>
      <w:rPr>
        <w:noProof/>
      </w:rPr>
      <w:drawing>
        <wp:inline distT="0" distB="0" distL="0" distR="0" wp14:anchorId="520542CD" wp14:editId="0021DBE3">
          <wp:extent cx="6563999" cy="646268"/>
          <wp:effectExtent l="0" t="0" r="0" b="1905"/>
          <wp:docPr id="15091547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310213" name="Obraz 2983102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4525" cy="657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50C9" w14:textId="77777777" w:rsidR="00544874" w:rsidRPr="00544874" w:rsidRDefault="389BFF03" w:rsidP="00544874">
    <w:pPr>
      <w:tabs>
        <w:tab w:val="center" w:pos="4536"/>
        <w:tab w:val="right" w:pos="9072"/>
      </w:tabs>
      <w:jc w:val="both"/>
      <w:rPr>
        <w:rFonts w:ascii="Arial" w:hAnsi="Arial" w:cs="Arial"/>
        <w:color w:val="00000A"/>
        <w:kern w:val="1"/>
        <w:sz w:val="20"/>
        <w:szCs w:val="20"/>
        <w:lang w:eastAsia="ar-SA"/>
      </w:rPr>
    </w:pPr>
    <w:bookmarkStart w:id="0" w:name="_Hlk40600549"/>
    <w:bookmarkStart w:id="1" w:name="_Hlk40600550"/>
    <w:r>
      <w:rPr>
        <w:noProof/>
        <w:lang w:eastAsia="pl-PL"/>
      </w:rPr>
      <w:drawing>
        <wp:inline distT="0" distB="0" distL="0" distR="0" wp14:anchorId="6E5F5134" wp14:editId="59BB2669">
          <wp:extent cx="1524000" cy="298450"/>
          <wp:effectExtent l="0" t="0" r="0" b="0"/>
          <wp:docPr id="607168442" name="Obraz 607168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98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p w14:paraId="390D1A8B" w14:textId="77777777" w:rsidR="006B7A64" w:rsidRPr="00544874" w:rsidRDefault="006B7A64" w:rsidP="005448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C24BDCA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b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ahoma" w:eastAsia="Times New Roman" w:hAnsi="Tahoma" w:cs="Tahoma"/>
        <w:b/>
        <w:bCs/>
        <w:sz w:val="20"/>
        <w:szCs w:val="20"/>
        <w:lang w:eastAsia="ar-SA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BD667D8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04" w:hanging="360"/>
      </w:pPr>
      <w:rPr>
        <w:rFonts w:ascii="Arial" w:hAnsi="Arial" w:cs="Arial"/>
        <w:sz w:val="20"/>
        <w:szCs w:val="20"/>
        <w:lang w:eastAsia="ar-SA"/>
      </w:rPr>
    </w:lvl>
  </w:abstractNum>
  <w:abstractNum w:abstractNumId="5" w15:restartNumberingAfterBreak="0">
    <w:nsid w:val="00000006"/>
    <w:multiLevelType w:val="multilevel"/>
    <w:tmpl w:val="F64A2CE8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0000007"/>
    <w:multiLevelType w:val="multilevel"/>
    <w:tmpl w:val="3BB887B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/>
        <w:bCs/>
      </w:rPr>
    </w:lvl>
  </w:abstractNum>
  <w:abstractNum w:abstractNumId="11" w15:restartNumberingAfterBreak="0">
    <w:nsid w:val="0000000C"/>
    <w:multiLevelType w:val="singleLevel"/>
    <w:tmpl w:val="5D74A956"/>
    <w:name w:val="WW8Num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</w:abstractNum>
  <w:abstractNum w:abstractNumId="12" w15:restartNumberingAfterBreak="0">
    <w:nsid w:val="0000000D"/>
    <w:multiLevelType w:val="multilevel"/>
    <w:tmpl w:val="845085E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E"/>
    <w:multiLevelType w:val="multilevel"/>
    <w:tmpl w:val="ACE8C91E"/>
    <w:name w:val="WW8Num14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633"/>
        </w:tabs>
        <w:ind w:left="1353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5" w15:restartNumberingAfterBreak="0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70" w:hanging="360"/>
      </w:pPr>
      <w:rPr>
        <w:rFonts w:ascii="Arial" w:eastAsia="Times New Roman" w:hAnsi="Arial" w:cs="Arial"/>
        <w:b/>
        <w:bCs/>
        <w:color w:val="auto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0"/>
        </w:tabs>
        <w:ind w:left="1800" w:hanging="18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b/>
        <w:bCs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Ustp"/>
      <w:lvlText w:val="§ %1."/>
      <w:lvlJc w:val="left"/>
      <w:pPr>
        <w:tabs>
          <w:tab w:val="num" w:pos="851"/>
        </w:tabs>
        <w:ind w:left="851" w:hanging="851"/>
      </w:pPr>
      <w:rPr>
        <w:rFonts w:ascii="Palatino Linotype" w:hAnsi="Palatino Linotype" w:cs="Palatino Linotype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ascii="Palatino Linotype" w:hAnsi="Palatino Linotype" w:cs="Palatino Linotype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19" w15:restartNumberingAfterBreak="0">
    <w:nsid w:val="00000014"/>
    <w:multiLevelType w:val="singleLevel"/>
    <w:tmpl w:val="8A5C9614"/>
    <w:lvl w:ilvl="0">
      <w:start w:val="1"/>
      <w:numFmt w:val="decimal"/>
      <w:pStyle w:val="Tiret1"/>
      <w:lvlText w:val="%1."/>
      <w:lvlJc w:val="left"/>
      <w:pPr>
        <w:ind w:left="121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/>
        <w:bCs/>
      </w:rPr>
    </w:lvl>
  </w:abstractNum>
  <w:abstractNum w:abstractNumId="22" w15:restartNumberingAfterBreak="0">
    <w:nsid w:val="00000017"/>
    <w:multiLevelType w:val="multilevel"/>
    <w:tmpl w:val="0AB2B43E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180"/>
      </w:pPr>
      <w:rPr>
        <w:rFonts w:ascii="Arial" w:hAnsi="Arial" w:cs="Arial"/>
        <w:b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 w:hint="default"/>
        <w:b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A"/>
    <w:multiLevelType w:val="multilevel"/>
    <w:tmpl w:val="0CCC3B50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highlight w:val="yellow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color w:val="auto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C"/>
    <w:multiLevelType w:val="singleLevel"/>
    <w:tmpl w:val="B4B29FE2"/>
    <w:lvl w:ilvl="0">
      <w:start w:val="1"/>
      <w:numFmt w:val="decimal"/>
      <w:pStyle w:val="Tiret0"/>
      <w:lvlText w:val="%1."/>
      <w:lvlJc w:val="left"/>
      <w:pPr>
        <w:ind w:left="360" w:hanging="360"/>
      </w:pPr>
      <w:rPr>
        <w:b/>
      </w:rPr>
    </w:lvl>
  </w:abstractNum>
  <w:abstractNum w:abstractNumId="27" w15:restartNumberingAfterBreak="0">
    <w:nsid w:val="0000001D"/>
    <w:multiLevelType w:val="multilevel"/>
    <w:tmpl w:val="0000001D"/>
    <w:name w:val="WW8Num29"/>
    <w:lvl w:ilvl="0">
      <w:start w:val="1"/>
      <w:numFmt w:val="decimal"/>
      <w:pStyle w:val="Paragraf"/>
      <w:lvlText w:val="§ 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850"/>
      </w:pPr>
      <w:rPr>
        <w:rFonts w:ascii="Symbol" w:hAnsi="Symbol" w:cs="Symbol" w:hint="default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70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851" w:firstLine="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/>
        <w:bCs/>
        <w:i/>
        <w:sz w:val="20"/>
        <w:szCs w:val="20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/>
        <w:sz w:val="20"/>
        <w:szCs w:val="20"/>
        <w:lang w:eastAsia="ar-SA"/>
      </w:r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3"/>
      <w:numFmt w:val="decimal"/>
      <w:lvlText w:val="%1)"/>
      <w:lvlJc w:val="left"/>
      <w:pPr>
        <w:tabs>
          <w:tab w:val="num" w:pos="0"/>
        </w:tabs>
        <w:ind w:left="2340" w:hanging="360"/>
      </w:pPr>
      <w:rPr>
        <w:rFonts w:hint="default"/>
        <w:b/>
        <w:bCs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</w:r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Arial" w:hAnsi="Arial" w:cs="Arial"/>
        <w:b/>
        <w:bCs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  <w:bCs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/>
        <w:bCs/>
        <w:sz w:val="20"/>
        <w:szCs w:val="20"/>
        <w:lang w:eastAsia="ar-SA"/>
      </w:rPr>
    </w:lvl>
  </w:abstractNum>
  <w:abstractNum w:abstractNumId="36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</w:lvl>
  </w:abstractNum>
  <w:abstractNum w:abstractNumId="37" w15:restartNumberingAfterBreak="0">
    <w:nsid w:val="00000028"/>
    <w:multiLevelType w:val="multilevel"/>
    <w:tmpl w:val="00000028"/>
    <w:name w:val="WW8Num40"/>
    <w:lvl w:ilvl="0">
      <w:start w:val="4"/>
      <w:numFmt w:val="decimal"/>
      <w:lvlText w:val="%1)"/>
      <w:lvlJc w:val="left"/>
      <w:pPr>
        <w:tabs>
          <w:tab w:val="num" w:pos="0"/>
        </w:tabs>
        <w:ind w:left="0" w:firstLine="0"/>
      </w:pPr>
      <w:rPr>
        <w:b/>
        <w:bCs/>
        <w:highlight w:val="yello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8" w15:restartNumberingAfterBreak="0">
    <w:nsid w:val="0000002A"/>
    <w:multiLevelType w:val="singleLevel"/>
    <w:tmpl w:val="BF5838BC"/>
    <w:name w:val="WW8Num5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  <w:i w:val="0"/>
        <w:sz w:val="20"/>
        <w:szCs w:val="20"/>
      </w:rPr>
    </w:lvl>
  </w:abstractNum>
  <w:abstractNum w:abstractNumId="39" w15:restartNumberingAfterBreak="0">
    <w:nsid w:val="00000031"/>
    <w:multiLevelType w:val="singleLevel"/>
    <w:tmpl w:val="080C0730"/>
    <w:name w:val="WW8Num5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</w:abstractNum>
  <w:abstractNum w:abstractNumId="40" w15:restartNumberingAfterBreak="0">
    <w:nsid w:val="1150A8B7"/>
    <w:multiLevelType w:val="hybridMultilevel"/>
    <w:tmpl w:val="94642678"/>
    <w:lvl w:ilvl="0" w:tplc="10B2CC7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263C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98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C8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FD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66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CEE0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2C04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25928C2"/>
    <w:multiLevelType w:val="hybridMultilevel"/>
    <w:tmpl w:val="6F50CC0C"/>
    <w:lvl w:ilvl="0" w:tplc="8E305950">
      <w:start w:val="1"/>
      <w:numFmt w:val="decimal"/>
      <w:lvlText w:val="%1."/>
      <w:lvlJc w:val="left"/>
      <w:pPr>
        <w:ind w:left="720" w:hanging="360"/>
      </w:pPr>
    </w:lvl>
    <w:lvl w:ilvl="1" w:tplc="EEE6B628">
      <w:start w:val="1"/>
      <w:numFmt w:val="lowerLetter"/>
      <w:lvlText w:val="%2."/>
      <w:lvlJc w:val="left"/>
      <w:pPr>
        <w:ind w:left="1440" w:hanging="360"/>
      </w:pPr>
    </w:lvl>
    <w:lvl w:ilvl="2" w:tplc="C414A870">
      <w:start w:val="1"/>
      <w:numFmt w:val="lowerRoman"/>
      <w:lvlText w:val="%3."/>
      <w:lvlJc w:val="right"/>
      <w:pPr>
        <w:ind w:left="2160" w:hanging="180"/>
      </w:pPr>
    </w:lvl>
    <w:lvl w:ilvl="3" w:tplc="7B168A32">
      <w:start w:val="1"/>
      <w:numFmt w:val="decimal"/>
      <w:lvlText w:val="%4."/>
      <w:lvlJc w:val="left"/>
      <w:pPr>
        <w:ind w:left="2880" w:hanging="360"/>
      </w:pPr>
    </w:lvl>
    <w:lvl w:ilvl="4" w:tplc="0B5E638C">
      <w:start w:val="1"/>
      <w:numFmt w:val="lowerLetter"/>
      <w:lvlText w:val="%5."/>
      <w:lvlJc w:val="left"/>
      <w:pPr>
        <w:ind w:left="3600" w:hanging="360"/>
      </w:pPr>
    </w:lvl>
    <w:lvl w:ilvl="5" w:tplc="4C7C92EE">
      <w:start w:val="1"/>
      <w:numFmt w:val="lowerRoman"/>
      <w:lvlText w:val="%6."/>
      <w:lvlJc w:val="right"/>
      <w:pPr>
        <w:ind w:left="4320" w:hanging="180"/>
      </w:pPr>
    </w:lvl>
    <w:lvl w:ilvl="6" w:tplc="521C8CDA">
      <w:start w:val="1"/>
      <w:numFmt w:val="decimal"/>
      <w:lvlText w:val="%7."/>
      <w:lvlJc w:val="left"/>
      <w:pPr>
        <w:ind w:left="5040" w:hanging="360"/>
      </w:pPr>
    </w:lvl>
    <w:lvl w:ilvl="7" w:tplc="F58C945C">
      <w:start w:val="1"/>
      <w:numFmt w:val="lowerLetter"/>
      <w:lvlText w:val="%8."/>
      <w:lvlJc w:val="left"/>
      <w:pPr>
        <w:ind w:left="5760" w:hanging="360"/>
      </w:pPr>
    </w:lvl>
    <w:lvl w:ilvl="8" w:tplc="354ADC0C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DCF3AD3"/>
    <w:multiLevelType w:val="hybridMultilevel"/>
    <w:tmpl w:val="D1C29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EA5CEA"/>
    <w:multiLevelType w:val="hybridMultilevel"/>
    <w:tmpl w:val="DDB4F30A"/>
    <w:name w:val="WW8Num1522"/>
    <w:lvl w:ilvl="0" w:tplc="00000010">
      <w:start w:val="1"/>
      <w:numFmt w:val="decimal"/>
      <w:lvlText w:val="%1."/>
      <w:lvlJc w:val="left"/>
      <w:pPr>
        <w:ind w:left="1353" w:hanging="360"/>
      </w:pPr>
      <w:rPr>
        <w:rFonts w:ascii="Arial" w:hAnsi="Arial" w:cs="Arial"/>
        <w:b/>
        <w:bCs/>
        <w:sz w:val="20"/>
        <w:szCs w:val="20"/>
        <w:lang w:eastAsia="ar-SA"/>
      </w:rPr>
    </w:lvl>
    <w:lvl w:ilvl="1" w:tplc="25B26DD4">
      <w:start w:val="1"/>
      <w:numFmt w:val="decimal"/>
      <w:lvlText w:val="%2."/>
      <w:lvlJc w:val="left"/>
      <w:pPr>
        <w:ind w:left="2073" w:hanging="360"/>
      </w:pPr>
      <w:rPr>
        <w:rFonts w:ascii="Arial" w:hAnsi="Arial" w:cs="Arial" w:hint="default"/>
        <w:b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20DF3D1E"/>
    <w:multiLevelType w:val="hybridMultilevel"/>
    <w:tmpl w:val="BABE824E"/>
    <w:lvl w:ilvl="0" w:tplc="C860BE48">
      <w:start w:val="1"/>
      <w:numFmt w:val="bullet"/>
      <w:lvlText w:val="‒"/>
      <w:lvlJc w:val="left"/>
      <w:pPr>
        <w:ind w:left="86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45" w15:restartNumberingAfterBreak="0">
    <w:nsid w:val="22833B7B"/>
    <w:multiLevelType w:val="hybridMultilevel"/>
    <w:tmpl w:val="8D8244C8"/>
    <w:lvl w:ilvl="0" w:tplc="FFFFFFFF">
      <w:start w:val="1"/>
      <w:numFmt w:val="decimal"/>
      <w:lvlText w:val="%1)"/>
      <w:lvlJc w:val="left"/>
      <w:pPr>
        <w:ind w:left="1222" w:hanging="360"/>
      </w:pPr>
    </w:lvl>
    <w:lvl w:ilvl="1" w:tplc="04150011">
      <w:start w:val="1"/>
      <w:numFmt w:val="decimal"/>
      <w:lvlText w:val="%2)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6" w15:restartNumberingAfterBreak="0">
    <w:nsid w:val="24132201"/>
    <w:multiLevelType w:val="hybridMultilevel"/>
    <w:tmpl w:val="D1C299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490BB"/>
    <w:multiLevelType w:val="hybridMultilevel"/>
    <w:tmpl w:val="EE306B42"/>
    <w:lvl w:ilvl="0" w:tplc="2EB64D30">
      <w:start w:val="1"/>
      <w:numFmt w:val="decimal"/>
      <w:lvlText w:val="%1."/>
      <w:lvlJc w:val="left"/>
      <w:pPr>
        <w:ind w:left="720" w:hanging="360"/>
      </w:pPr>
    </w:lvl>
    <w:lvl w:ilvl="1" w:tplc="B0F419F0">
      <w:start w:val="1"/>
      <w:numFmt w:val="lowerLetter"/>
      <w:lvlText w:val="%2."/>
      <w:lvlJc w:val="left"/>
      <w:pPr>
        <w:ind w:left="1440" w:hanging="360"/>
      </w:pPr>
    </w:lvl>
    <w:lvl w:ilvl="2" w:tplc="65B2F206">
      <w:start w:val="1"/>
      <w:numFmt w:val="lowerRoman"/>
      <w:lvlText w:val="%3."/>
      <w:lvlJc w:val="right"/>
      <w:pPr>
        <w:ind w:left="2160" w:hanging="180"/>
      </w:pPr>
    </w:lvl>
    <w:lvl w:ilvl="3" w:tplc="8EF4D218">
      <w:start w:val="1"/>
      <w:numFmt w:val="decimal"/>
      <w:lvlText w:val="%4."/>
      <w:lvlJc w:val="left"/>
      <w:pPr>
        <w:ind w:left="2880" w:hanging="360"/>
      </w:pPr>
    </w:lvl>
    <w:lvl w:ilvl="4" w:tplc="98406AA8">
      <w:start w:val="1"/>
      <w:numFmt w:val="lowerLetter"/>
      <w:lvlText w:val="%5."/>
      <w:lvlJc w:val="left"/>
      <w:pPr>
        <w:ind w:left="3600" w:hanging="360"/>
      </w:pPr>
    </w:lvl>
    <w:lvl w:ilvl="5" w:tplc="31CCB46E">
      <w:start w:val="1"/>
      <w:numFmt w:val="lowerRoman"/>
      <w:lvlText w:val="%6."/>
      <w:lvlJc w:val="right"/>
      <w:pPr>
        <w:ind w:left="4320" w:hanging="180"/>
      </w:pPr>
    </w:lvl>
    <w:lvl w:ilvl="6" w:tplc="56C43956">
      <w:start w:val="1"/>
      <w:numFmt w:val="decimal"/>
      <w:lvlText w:val="%7."/>
      <w:lvlJc w:val="left"/>
      <w:pPr>
        <w:ind w:left="5040" w:hanging="360"/>
      </w:pPr>
    </w:lvl>
    <w:lvl w:ilvl="7" w:tplc="F4A61A7A">
      <w:start w:val="1"/>
      <w:numFmt w:val="lowerLetter"/>
      <w:lvlText w:val="%8."/>
      <w:lvlJc w:val="left"/>
      <w:pPr>
        <w:ind w:left="5760" w:hanging="360"/>
      </w:pPr>
    </w:lvl>
    <w:lvl w:ilvl="8" w:tplc="1870FBB6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D4B8EE"/>
    <w:multiLevelType w:val="hybridMultilevel"/>
    <w:tmpl w:val="D36689B2"/>
    <w:lvl w:ilvl="0" w:tplc="EF289598">
      <w:start w:val="1"/>
      <w:numFmt w:val="lowerLetter"/>
      <w:lvlText w:val="%1."/>
      <w:lvlJc w:val="left"/>
      <w:pPr>
        <w:ind w:left="720" w:hanging="360"/>
      </w:pPr>
    </w:lvl>
    <w:lvl w:ilvl="1" w:tplc="501E0C80">
      <w:start w:val="1"/>
      <w:numFmt w:val="lowerLetter"/>
      <w:lvlText w:val="%2."/>
      <w:lvlJc w:val="left"/>
      <w:pPr>
        <w:ind w:left="1440" w:hanging="360"/>
      </w:pPr>
    </w:lvl>
    <w:lvl w:ilvl="2" w:tplc="E7BEEA88">
      <w:start w:val="1"/>
      <w:numFmt w:val="lowerRoman"/>
      <w:lvlText w:val="%3."/>
      <w:lvlJc w:val="right"/>
      <w:pPr>
        <w:ind w:left="2160" w:hanging="180"/>
      </w:pPr>
    </w:lvl>
    <w:lvl w:ilvl="3" w:tplc="FE92E4F6">
      <w:start w:val="1"/>
      <w:numFmt w:val="decimal"/>
      <w:lvlText w:val="%4."/>
      <w:lvlJc w:val="left"/>
      <w:pPr>
        <w:ind w:left="2880" w:hanging="360"/>
      </w:pPr>
    </w:lvl>
    <w:lvl w:ilvl="4" w:tplc="60DC30D6">
      <w:start w:val="1"/>
      <w:numFmt w:val="lowerLetter"/>
      <w:lvlText w:val="%5."/>
      <w:lvlJc w:val="left"/>
      <w:pPr>
        <w:ind w:left="3600" w:hanging="360"/>
      </w:pPr>
    </w:lvl>
    <w:lvl w:ilvl="5" w:tplc="F6581DF6">
      <w:start w:val="1"/>
      <w:numFmt w:val="lowerRoman"/>
      <w:lvlText w:val="%6."/>
      <w:lvlJc w:val="right"/>
      <w:pPr>
        <w:ind w:left="4320" w:hanging="180"/>
      </w:pPr>
    </w:lvl>
    <w:lvl w:ilvl="6" w:tplc="AFE223CE">
      <w:start w:val="1"/>
      <w:numFmt w:val="decimal"/>
      <w:lvlText w:val="%7."/>
      <w:lvlJc w:val="left"/>
      <w:pPr>
        <w:ind w:left="5040" w:hanging="360"/>
      </w:pPr>
    </w:lvl>
    <w:lvl w:ilvl="7" w:tplc="15B2CB0E">
      <w:start w:val="1"/>
      <w:numFmt w:val="lowerLetter"/>
      <w:lvlText w:val="%8."/>
      <w:lvlJc w:val="left"/>
      <w:pPr>
        <w:ind w:left="5760" w:hanging="360"/>
      </w:pPr>
    </w:lvl>
    <w:lvl w:ilvl="8" w:tplc="524230BC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85F08F8"/>
    <w:multiLevelType w:val="hybridMultilevel"/>
    <w:tmpl w:val="E716DE30"/>
    <w:lvl w:ilvl="0" w:tplc="8272F6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E3DAD"/>
    <w:multiLevelType w:val="singleLevel"/>
    <w:tmpl w:val="A4EA45E0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1" w15:restartNumberingAfterBreak="0">
    <w:nsid w:val="31C92686"/>
    <w:multiLevelType w:val="hybridMultilevel"/>
    <w:tmpl w:val="90569E9C"/>
    <w:lvl w:ilvl="0" w:tplc="32BE1778">
      <w:start w:val="1"/>
      <w:numFmt w:val="lowerLetter"/>
      <w:lvlText w:val="%1."/>
      <w:lvlJc w:val="left"/>
      <w:pPr>
        <w:ind w:left="720" w:hanging="360"/>
      </w:pPr>
    </w:lvl>
    <w:lvl w:ilvl="1" w:tplc="D27A4332">
      <w:start w:val="1"/>
      <w:numFmt w:val="lowerLetter"/>
      <w:lvlText w:val="%2."/>
      <w:lvlJc w:val="left"/>
      <w:pPr>
        <w:ind w:left="1440" w:hanging="360"/>
      </w:pPr>
    </w:lvl>
    <w:lvl w:ilvl="2" w:tplc="4F388C2E">
      <w:start w:val="1"/>
      <w:numFmt w:val="lowerRoman"/>
      <w:lvlText w:val="%3."/>
      <w:lvlJc w:val="right"/>
      <w:pPr>
        <w:ind w:left="2160" w:hanging="180"/>
      </w:pPr>
    </w:lvl>
    <w:lvl w:ilvl="3" w:tplc="39805C5C">
      <w:start w:val="1"/>
      <w:numFmt w:val="decimal"/>
      <w:lvlText w:val="%4."/>
      <w:lvlJc w:val="left"/>
      <w:pPr>
        <w:ind w:left="2880" w:hanging="360"/>
      </w:pPr>
    </w:lvl>
    <w:lvl w:ilvl="4" w:tplc="C2FA8800">
      <w:start w:val="1"/>
      <w:numFmt w:val="lowerLetter"/>
      <w:lvlText w:val="%5."/>
      <w:lvlJc w:val="left"/>
      <w:pPr>
        <w:ind w:left="3600" w:hanging="360"/>
      </w:pPr>
    </w:lvl>
    <w:lvl w:ilvl="5" w:tplc="1220C7F2">
      <w:start w:val="1"/>
      <w:numFmt w:val="lowerRoman"/>
      <w:lvlText w:val="%6."/>
      <w:lvlJc w:val="right"/>
      <w:pPr>
        <w:ind w:left="4320" w:hanging="180"/>
      </w:pPr>
    </w:lvl>
    <w:lvl w:ilvl="6" w:tplc="1B74897E">
      <w:start w:val="1"/>
      <w:numFmt w:val="decimal"/>
      <w:lvlText w:val="%7."/>
      <w:lvlJc w:val="left"/>
      <w:pPr>
        <w:ind w:left="5040" w:hanging="360"/>
      </w:pPr>
    </w:lvl>
    <w:lvl w:ilvl="7" w:tplc="1AA48550">
      <w:start w:val="1"/>
      <w:numFmt w:val="lowerLetter"/>
      <w:lvlText w:val="%8."/>
      <w:lvlJc w:val="left"/>
      <w:pPr>
        <w:ind w:left="5760" w:hanging="360"/>
      </w:pPr>
    </w:lvl>
    <w:lvl w:ilvl="8" w:tplc="ECAE527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33D68"/>
    <w:multiLevelType w:val="hybridMultilevel"/>
    <w:tmpl w:val="231A06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6650FD4"/>
    <w:multiLevelType w:val="hybridMultilevel"/>
    <w:tmpl w:val="E5EAFBE2"/>
    <w:name w:val="WW8Num92"/>
    <w:lvl w:ilvl="0" w:tplc="8FA67ED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D13DF77"/>
    <w:multiLevelType w:val="hybridMultilevel"/>
    <w:tmpl w:val="1AB4D53A"/>
    <w:lvl w:ilvl="0" w:tplc="C87CD7AC">
      <w:start w:val="1"/>
      <w:numFmt w:val="decimal"/>
      <w:lvlText w:val="%1."/>
      <w:lvlJc w:val="left"/>
      <w:pPr>
        <w:ind w:left="720" w:hanging="360"/>
      </w:pPr>
    </w:lvl>
    <w:lvl w:ilvl="1" w:tplc="5922D3E6">
      <w:start w:val="1"/>
      <w:numFmt w:val="lowerLetter"/>
      <w:lvlText w:val="%2."/>
      <w:lvlJc w:val="left"/>
      <w:pPr>
        <w:ind w:left="1440" w:hanging="360"/>
      </w:pPr>
    </w:lvl>
    <w:lvl w:ilvl="2" w:tplc="C1CAD2DA">
      <w:start w:val="1"/>
      <w:numFmt w:val="lowerRoman"/>
      <w:lvlText w:val="%3."/>
      <w:lvlJc w:val="right"/>
      <w:pPr>
        <w:ind w:left="2160" w:hanging="180"/>
      </w:pPr>
    </w:lvl>
    <w:lvl w:ilvl="3" w:tplc="77B86282">
      <w:start w:val="1"/>
      <w:numFmt w:val="decimal"/>
      <w:lvlText w:val="%4."/>
      <w:lvlJc w:val="left"/>
      <w:pPr>
        <w:ind w:left="2880" w:hanging="360"/>
      </w:pPr>
    </w:lvl>
    <w:lvl w:ilvl="4" w:tplc="7F100BC2">
      <w:start w:val="1"/>
      <w:numFmt w:val="lowerLetter"/>
      <w:lvlText w:val="%5."/>
      <w:lvlJc w:val="left"/>
      <w:pPr>
        <w:ind w:left="3600" w:hanging="360"/>
      </w:pPr>
    </w:lvl>
    <w:lvl w:ilvl="5" w:tplc="91DACBD2">
      <w:start w:val="1"/>
      <w:numFmt w:val="lowerRoman"/>
      <w:lvlText w:val="%6."/>
      <w:lvlJc w:val="right"/>
      <w:pPr>
        <w:ind w:left="4320" w:hanging="180"/>
      </w:pPr>
    </w:lvl>
    <w:lvl w:ilvl="6" w:tplc="E58CBDC4">
      <w:start w:val="1"/>
      <w:numFmt w:val="decimal"/>
      <w:lvlText w:val="%7."/>
      <w:lvlJc w:val="left"/>
      <w:pPr>
        <w:ind w:left="5040" w:hanging="360"/>
      </w:pPr>
    </w:lvl>
    <w:lvl w:ilvl="7" w:tplc="80A25904">
      <w:start w:val="1"/>
      <w:numFmt w:val="lowerLetter"/>
      <w:lvlText w:val="%8."/>
      <w:lvlJc w:val="left"/>
      <w:pPr>
        <w:ind w:left="5760" w:hanging="360"/>
      </w:pPr>
    </w:lvl>
    <w:lvl w:ilvl="8" w:tplc="51F0DA94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A1A483"/>
    <w:multiLevelType w:val="hybridMultilevel"/>
    <w:tmpl w:val="31DACBD0"/>
    <w:lvl w:ilvl="0" w:tplc="7EEC97C0">
      <w:start w:val="1"/>
      <w:numFmt w:val="lowerLetter"/>
      <w:lvlText w:val="%1."/>
      <w:lvlJc w:val="left"/>
      <w:pPr>
        <w:ind w:left="720" w:hanging="360"/>
      </w:pPr>
    </w:lvl>
    <w:lvl w:ilvl="1" w:tplc="3D6241FC">
      <w:start w:val="1"/>
      <w:numFmt w:val="lowerLetter"/>
      <w:lvlText w:val="%2."/>
      <w:lvlJc w:val="left"/>
      <w:pPr>
        <w:ind w:left="1440" w:hanging="360"/>
      </w:pPr>
    </w:lvl>
    <w:lvl w:ilvl="2" w:tplc="BCC09088">
      <w:start w:val="1"/>
      <w:numFmt w:val="lowerRoman"/>
      <w:lvlText w:val="%3."/>
      <w:lvlJc w:val="right"/>
      <w:pPr>
        <w:ind w:left="2160" w:hanging="180"/>
      </w:pPr>
    </w:lvl>
    <w:lvl w:ilvl="3" w:tplc="37F62128">
      <w:start w:val="1"/>
      <w:numFmt w:val="decimal"/>
      <w:lvlText w:val="%4."/>
      <w:lvlJc w:val="left"/>
      <w:pPr>
        <w:ind w:left="2880" w:hanging="360"/>
      </w:pPr>
    </w:lvl>
    <w:lvl w:ilvl="4" w:tplc="4FC2205A">
      <w:start w:val="1"/>
      <w:numFmt w:val="lowerLetter"/>
      <w:lvlText w:val="%5."/>
      <w:lvlJc w:val="left"/>
      <w:pPr>
        <w:ind w:left="3600" w:hanging="360"/>
      </w:pPr>
    </w:lvl>
    <w:lvl w:ilvl="5" w:tplc="80A4A578">
      <w:start w:val="1"/>
      <w:numFmt w:val="lowerRoman"/>
      <w:lvlText w:val="%6."/>
      <w:lvlJc w:val="right"/>
      <w:pPr>
        <w:ind w:left="4320" w:hanging="180"/>
      </w:pPr>
    </w:lvl>
    <w:lvl w:ilvl="6" w:tplc="8EAA997A">
      <w:start w:val="1"/>
      <w:numFmt w:val="decimal"/>
      <w:lvlText w:val="%7."/>
      <w:lvlJc w:val="left"/>
      <w:pPr>
        <w:ind w:left="5040" w:hanging="360"/>
      </w:pPr>
    </w:lvl>
    <w:lvl w:ilvl="7" w:tplc="718434BC">
      <w:start w:val="1"/>
      <w:numFmt w:val="lowerLetter"/>
      <w:lvlText w:val="%8."/>
      <w:lvlJc w:val="left"/>
      <w:pPr>
        <w:ind w:left="5760" w:hanging="360"/>
      </w:pPr>
    </w:lvl>
    <w:lvl w:ilvl="8" w:tplc="5C76A204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94336A"/>
    <w:multiLevelType w:val="multilevel"/>
    <w:tmpl w:val="76006B30"/>
    <w:name w:val="WW8Num252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ahoma" w:hAnsi="Arial" w:cs="Arial" w:hint="default"/>
        <w:b/>
        <w:sz w:val="20"/>
        <w:szCs w:val="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4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57" w15:restartNumberingAfterBreak="0">
    <w:nsid w:val="50E11C28"/>
    <w:multiLevelType w:val="hybridMultilevel"/>
    <w:tmpl w:val="F99C6CFA"/>
    <w:name w:val="WW8Num1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A823984">
      <w:start w:val="1"/>
      <w:numFmt w:val="decimal"/>
      <w:lvlText w:val="%3)"/>
      <w:lvlJc w:val="left"/>
      <w:pPr>
        <w:ind w:left="2160" w:hanging="180"/>
      </w:pPr>
      <w:rPr>
        <w:b w:val="0"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2DB57FB"/>
    <w:multiLevelType w:val="hybridMultilevel"/>
    <w:tmpl w:val="1912070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BAC3EFE"/>
    <w:multiLevelType w:val="hybridMultilevel"/>
    <w:tmpl w:val="14B23490"/>
    <w:lvl w:ilvl="0" w:tplc="08E6C344">
      <w:start w:val="1"/>
      <w:numFmt w:val="lowerLetter"/>
      <w:lvlText w:val="%1."/>
      <w:lvlJc w:val="left"/>
      <w:pPr>
        <w:ind w:left="720" w:hanging="360"/>
      </w:pPr>
    </w:lvl>
    <w:lvl w:ilvl="1" w:tplc="A61025E4">
      <w:start w:val="1"/>
      <w:numFmt w:val="lowerLetter"/>
      <w:lvlText w:val="%2."/>
      <w:lvlJc w:val="left"/>
      <w:pPr>
        <w:ind w:left="1440" w:hanging="360"/>
      </w:pPr>
    </w:lvl>
    <w:lvl w:ilvl="2" w:tplc="139C9458">
      <w:start w:val="1"/>
      <w:numFmt w:val="lowerRoman"/>
      <w:lvlText w:val="%3."/>
      <w:lvlJc w:val="right"/>
      <w:pPr>
        <w:ind w:left="2160" w:hanging="180"/>
      </w:pPr>
    </w:lvl>
    <w:lvl w:ilvl="3" w:tplc="966C3B8E">
      <w:start w:val="1"/>
      <w:numFmt w:val="decimal"/>
      <w:lvlText w:val="%4."/>
      <w:lvlJc w:val="left"/>
      <w:pPr>
        <w:ind w:left="2880" w:hanging="360"/>
      </w:pPr>
    </w:lvl>
    <w:lvl w:ilvl="4" w:tplc="03A6430E">
      <w:start w:val="1"/>
      <w:numFmt w:val="lowerLetter"/>
      <w:lvlText w:val="%5."/>
      <w:lvlJc w:val="left"/>
      <w:pPr>
        <w:ind w:left="3600" w:hanging="360"/>
      </w:pPr>
    </w:lvl>
    <w:lvl w:ilvl="5" w:tplc="DA022EBC">
      <w:start w:val="1"/>
      <w:numFmt w:val="lowerRoman"/>
      <w:lvlText w:val="%6."/>
      <w:lvlJc w:val="right"/>
      <w:pPr>
        <w:ind w:left="4320" w:hanging="180"/>
      </w:pPr>
    </w:lvl>
    <w:lvl w:ilvl="6" w:tplc="39A6FFE4">
      <w:start w:val="1"/>
      <w:numFmt w:val="decimal"/>
      <w:lvlText w:val="%7."/>
      <w:lvlJc w:val="left"/>
      <w:pPr>
        <w:ind w:left="5040" w:hanging="360"/>
      </w:pPr>
    </w:lvl>
    <w:lvl w:ilvl="7" w:tplc="6B32B41E">
      <w:start w:val="1"/>
      <w:numFmt w:val="lowerLetter"/>
      <w:lvlText w:val="%8."/>
      <w:lvlJc w:val="left"/>
      <w:pPr>
        <w:ind w:left="5760" w:hanging="360"/>
      </w:pPr>
    </w:lvl>
    <w:lvl w:ilvl="8" w:tplc="729AF06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504462"/>
    <w:multiLevelType w:val="hybridMultilevel"/>
    <w:tmpl w:val="A2FE69E2"/>
    <w:lvl w:ilvl="0" w:tplc="AA96EB1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2" w15:restartNumberingAfterBreak="0">
    <w:nsid w:val="5DD000D0"/>
    <w:multiLevelType w:val="hybridMultilevel"/>
    <w:tmpl w:val="458A4328"/>
    <w:lvl w:ilvl="0" w:tplc="E3167166">
      <w:start w:val="1"/>
      <w:numFmt w:val="decimal"/>
      <w:lvlText w:val="%1."/>
      <w:lvlJc w:val="left"/>
      <w:pPr>
        <w:ind w:left="720" w:hanging="360"/>
      </w:pPr>
    </w:lvl>
    <w:lvl w:ilvl="1" w:tplc="C4EAECFC">
      <w:start w:val="1"/>
      <w:numFmt w:val="lowerLetter"/>
      <w:lvlText w:val="%2."/>
      <w:lvlJc w:val="left"/>
      <w:pPr>
        <w:ind w:left="1440" w:hanging="360"/>
      </w:pPr>
    </w:lvl>
    <w:lvl w:ilvl="2" w:tplc="FE26B416">
      <w:start w:val="1"/>
      <w:numFmt w:val="lowerRoman"/>
      <w:lvlText w:val="%3."/>
      <w:lvlJc w:val="right"/>
      <w:pPr>
        <w:ind w:left="2160" w:hanging="180"/>
      </w:pPr>
    </w:lvl>
    <w:lvl w:ilvl="3" w:tplc="4E48939C">
      <w:start w:val="1"/>
      <w:numFmt w:val="decimal"/>
      <w:lvlText w:val="%4."/>
      <w:lvlJc w:val="left"/>
      <w:pPr>
        <w:ind w:left="2880" w:hanging="360"/>
      </w:pPr>
    </w:lvl>
    <w:lvl w:ilvl="4" w:tplc="660AF5AE">
      <w:start w:val="1"/>
      <w:numFmt w:val="lowerLetter"/>
      <w:lvlText w:val="%5."/>
      <w:lvlJc w:val="left"/>
      <w:pPr>
        <w:ind w:left="3600" w:hanging="360"/>
      </w:pPr>
    </w:lvl>
    <w:lvl w:ilvl="5" w:tplc="9F249AE6">
      <w:start w:val="1"/>
      <w:numFmt w:val="lowerRoman"/>
      <w:lvlText w:val="%6."/>
      <w:lvlJc w:val="right"/>
      <w:pPr>
        <w:ind w:left="4320" w:hanging="180"/>
      </w:pPr>
    </w:lvl>
    <w:lvl w:ilvl="6" w:tplc="E3EED57A">
      <w:start w:val="1"/>
      <w:numFmt w:val="decimal"/>
      <w:lvlText w:val="%7."/>
      <w:lvlJc w:val="left"/>
      <w:pPr>
        <w:ind w:left="5040" w:hanging="360"/>
      </w:pPr>
    </w:lvl>
    <w:lvl w:ilvl="7" w:tplc="26F03F66">
      <w:start w:val="1"/>
      <w:numFmt w:val="lowerLetter"/>
      <w:lvlText w:val="%8."/>
      <w:lvlJc w:val="left"/>
      <w:pPr>
        <w:ind w:left="5760" w:hanging="360"/>
      </w:pPr>
    </w:lvl>
    <w:lvl w:ilvl="8" w:tplc="8DD82F9A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18F2C50"/>
    <w:multiLevelType w:val="hybridMultilevel"/>
    <w:tmpl w:val="6D26C576"/>
    <w:lvl w:ilvl="0" w:tplc="C28E339C">
      <w:start w:val="1"/>
      <w:numFmt w:val="decimal"/>
      <w:lvlText w:val="%1)"/>
      <w:lvlJc w:val="left"/>
      <w:pPr>
        <w:ind w:left="720" w:hanging="360"/>
      </w:pPr>
    </w:lvl>
    <w:lvl w:ilvl="1" w:tplc="40E4D5C4">
      <w:start w:val="1"/>
      <w:numFmt w:val="lowerLetter"/>
      <w:lvlText w:val="%2."/>
      <w:lvlJc w:val="left"/>
      <w:pPr>
        <w:ind w:left="1440" w:hanging="360"/>
      </w:pPr>
    </w:lvl>
    <w:lvl w:ilvl="2" w:tplc="3F3435D0">
      <w:start w:val="1"/>
      <w:numFmt w:val="lowerRoman"/>
      <w:lvlText w:val="%3."/>
      <w:lvlJc w:val="right"/>
      <w:pPr>
        <w:ind w:left="2160" w:hanging="180"/>
      </w:pPr>
    </w:lvl>
    <w:lvl w:ilvl="3" w:tplc="F9C494BA">
      <w:start w:val="1"/>
      <w:numFmt w:val="decimal"/>
      <w:lvlText w:val="%4."/>
      <w:lvlJc w:val="left"/>
      <w:pPr>
        <w:ind w:left="2880" w:hanging="360"/>
      </w:pPr>
    </w:lvl>
    <w:lvl w:ilvl="4" w:tplc="4CE8E9AE">
      <w:start w:val="1"/>
      <w:numFmt w:val="lowerLetter"/>
      <w:lvlText w:val="%5."/>
      <w:lvlJc w:val="left"/>
      <w:pPr>
        <w:ind w:left="3600" w:hanging="360"/>
      </w:pPr>
    </w:lvl>
    <w:lvl w:ilvl="5" w:tplc="3F7CDC28">
      <w:start w:val="1"/>
      <w:numFmt w:val="lowerRoman"/>
      <w:lvlText w:val="%6."/>
      <w:lvlJc w:val="right"/>
      <w:pPr>
        <w:ind w:left="4320" w:hanging="180"/>
      </w:pPr>
    </w:lvl>
    <w:lvl w:ilvl="6" w:tplc="6C567D7E">
      <w:start w:val="1"/>
      <w:numFmt w:val="decimal"/>
      <w:lvlText w:val="%7."/>
      <w:lvlJc w:val="left"/>
      <w:pPr>
        <w:ind w:left="5040" w:hanging="360"/>
      </w:pPr>
    </w:lvl>
    <w:lvl w:ilvl="7" w:tplc="EF623DF4">
      <w:start w:val="1"/>
      <w:numFmt w:val="lowerLetter"/>
      <w:lvlText w:val="%8."/>
      <w:lvlJc w:val="left"/>
      <w:pPr>
        <w:ind w:left="5760" w:hanging="360"/>
      </w:pPr>
    </w:lvl>
    <w:lvl w:ilvl="8" w:tplc="18E8CE12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D66342"/>
    <w:multiLevelType w:val="hybridMultilevel"/>
    <w:tmpl w:val="E92E1F74"/>
    <w:lvl w:ilvl="0" w:tplc="91DADF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59C51DE"/>
    <w:multiLevelType w:val="hybridMultilevel"/>
    <w:tmpl w:val="49E8CA24"/>
    <w:lvl w:ilvl="0" w:tplc="6F4C3928">
      <w:start w:val="1"/>
      <w:numFmt w:val="decimal"/>
      <w:lvlText w:val="%1)"/>
      <w:lvlJc w:val="left"/>
      <w:pPr>
        <w:ind w:left="720" w:hanging="360"/>
      </w:pPr>
    </w:lvl>
    <w:lvl w:ilvl="1" w:tplc="2F067736">
      <w:start w:val="1"/>
      <w:numFmt w:val="lowerLetter"/>
      <w:lvlText w:val="%2."/>
      <w:lvlJc w:val="left"/>
      <w:pPr>
        <w:ind w:left="1440" w:hanging="360"/>
      </w:pPr>
    </w:lvl>
    <w:lvl w:ilvl="2" w:tplc="DB84DAA4">
      <w:start w:val="1"/>
      <w:numFmt w:val="lowerRoman"/>
      <w:lvlText w:val="%3."/>
      <w:lvlJc w:val="right"/>
      <w:pPr>
        <w:ind w:left="2160" w:hanging="180"/>
      </w:pPr>
    </w:lvl>
    <w:lvl w:ilvl="3" w:tplc="404616DE">
      <w:start w:val="1"/>
      <w:numFmt w:val="decimal"/>
      <w:lvlText w:val="%4."/>
      <w:lvlJc w:val="left"/>
      <w:pPr>
        <w:ind w:left="2880" w:hanging="360"/>
      </w:pPr>
    </w:lvl>
    <w:lvl w:ilvl="4" w:tplc="920408F0">
      <w:start w:val="1"/>
      <w:numFmt w:val="lowerLetter"/>
      <w:lvlText w:val="%5."/>
      <w:lvlJc w:val="left"/>
      <w:pPr>
        <w:ind w:left="3600" w:hanging="360"/>
      </w:pPr>
    </w:lvl>
    <w:lvl w:ilvl="5" w:tplc="3FB8D20C">
      <w:start w:val="1"/>
      <w:numFmt w:val="lowerRoman"/>
      <w:lvlText w:val="%6."/>
      <w:lvlJc w:val="right"/>
      <w:pPr>
        <w:ind w:left="4320" w:hanging="180"/>
      </w:pPr>
    </w:lvl>
    <w:lvl w:ilvl="6" w:tplc="BF8A9B3A">
      <w:start w:val="1"/>
      <w:numFmt w:val="decimal"/>
      <w:lvlText w:val="%7."/>
      <w:lvlJc w:val="left"/>
      <w:pPr>
        <w:ind w:left="5040" w:hanging="360"/>
      </w:pPr>
    </w:lvl>
    <w:lvl w:ilvl="7" w:tplc="91420B36">
      <w:start w:val="1"/>
      <w:numFmt w:val="lowerLetter"/>
      <w:lvlText w:val="%8."/>
      <w:lvlJc w:val="left"/>
      <w:pPr>
        <w:ind w:left="5760" w:hanging="360"/>
      </w:pPr>
    </w:lvl>
    <w:lvl w:ilvl="8" w:tplc="8C10C722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FE21C9"/>
    <w:multiLevelType w:val="hybridMultilevel"/>
    <w:tmpl w:val="1912070C"/>
    <w:lvl w:ilvl="0" w:tplc="D01EC4B4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924C0F8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F33890"/>
    <w:multiLevelType w:val="hybridMultilevel"/>
    <w:tmpl w:val="9F8AE466"/>
    <w:lvl w:ilvl="0" w:tplc="B7FE0B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AE00A19"/>
    <w:multiLevelType w:val="hybridMultilevel"/>
    <w:tmpl w:val="CE96D676"/>
    <w:lvl w:ilvl="0" w:tplc="FBEAFD42">
      <w:start w:val="1"/>
      <w:numFmt w:val="decimal"/>
      <w:lvlText w:val="%1."/>
      <w:lvlJc w:val="left"/>
      <w:pPr>
        <w:ind w:left="720" w:hanging="360"/>
      </w:pPr>
    </w:lvl>
    <w:lvl w:ilvl="1" w:tplc="88ACBA1C">
      <w:start w:val="1"/>
      <w:numFmt w:val="lowerLetter"/>
      <w:lvlText w:val="%2."/>
      <w:lvlJc w:val="left"/>
      <w:pPr>
        <w:ind w:left="1440" w:hanging="360"/>
      </w:pPr>
    </w:lvl>
    <w:lvl w:ilvl="2" w:tplc="53FA03CE">
      <w:start w:val="1"/>
      <w:numFmt w:val="lowerRoman"/>
      <w:lvlText w:val="%3."/>
      <w:lvlJc w:val="right"/>
      <w:pPr>
        <w:ind w:left="2160" w:hanging="180"/>
      </w:pPr>
    </w:lvl>
    <w:lvl w:ilvl="3" w:tplc="67F6C288">
      <w:start w:val="1"/>
      <w:numFmt w:val="decimal"/>
      <w:lvlText w:val="%4."/>
      <w:lvlJc w:val="left"/>
      <w:pPr>
        <w:ind w:left="2880" w:hanging="360"/>
      </w:pPr>
    </w:lvl>
    <w:lvl w:ilvl="4" w:tplc="688E88AE">
      <w:start w:val="1"/>
      <w:numFmt w:val="lowerLetter"/>
      <w:lvlText w:val="%5."/>
      <w:lvlJc w:val="left"/>
      <w:pPr>
        <w:ind w:left="3600" w:hanging="360"/>
      </w:pPr>
    </w:lvl>
    <w:lvl w:ilvl="5" w:tplc="1644A2B6">
      <w:start w:val="1"/>
      <w:numFmt w:val="lowerRoman"/>
      <w:lvlText w:val="%6."/>
      <w:lvlJc w:val="right"/>
      <w:pPr>
        <w:ind w:left="4320" w:hanging="180"/>
      </w:pPr>
    </w:lvl>
    <w:lvl w:ilvl="6" w:tplc="9BEE7348">
      <w:start w:val="1"/>
      <w:numFmt w:val="decimal"/>
      <w:lvlText w:val="%7."/>
      <w:lvlJc w:val="left"/>
      <w:pPr>
        <w:ind w:left="5040" w:hanging="360"/>
      </w:pPr>
    </w:lvl>
    <w:lvl w:ilvl="7" w:tplc="0358B370">
      <w:start w:val="1"/>
      <w:numFmt w:val="lowerLetter"/>
      <w:lvlText w:val="%8."/>
      <w:lvlJc w:val="left"/>
      <w:pPr>
        <w:ind w:left="5760" w:hanging="360"/>
      </w:pPr>
    </w:lvl>
    <w:lvl w:ilvl="8" w:tplc="666E289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F186B1A"/>
    <w:multiLevelType w:val="hybridMultilevel"/>
    <w:tmpl w:val="A3686A7E"/>
    <w:lvl w:ilvl="0" w:tplc="D806EF8E">
      <w:start w:val="1"/>
      <w:numFmt w:val="lowerLetter"/>
      <w:lvlText w:val="%1."/>
      <w:lvlJc w:val="left"/>
      <w:pPr>
        <w:ind w:left="720" w:hanging="360"/>
      </w:pPr>
    </w:lvl>
    <w:lvl w:ilvl="1" w:tplc="C50CE54E">
      <w:start w:val="1"/>
      <w:numFmt w:val="lowerLetter"/>
      <w:lvlText w:val="%2."/>
      <w:lvlJc w:val="left"/>
      <w:pPr>
        <w:ind w:left="1440" w:hanging="360"/>
      </w:pPr>
    </w:lvl>
    <w:lvl w:ilvl="2" w:tplc="A15854E2">
      <w:start w:val="1"/>
      <w:numFmt w:val="lowerRoman"/>
      <w:lvlText w:val="%3."/>
      <w:lvlJc w:val="right"/>
      <w:pPr>
        <w:ind w:left="2160" w:hanging="180"/>
      </w:pPr>
    </w:lvl>
    <w:lvl w:ilvl="3" w:tplc="DDEA15F8">
      <w:start w:val="1"/>
      <w:numFmt w:val="decimal"/>
      <w:lvlText w:val="%4."/>
      <w:lvlJc w:val="left"/>
      <w:pPr>
        <w:ind w:left="2880" w:hanging="360"/>
      </w:pPr>
    </w:lvl>
    <w:lvl w:ilvl="4" w:tplc="0E44BF30">
      <w:start w:val="1"/>
      <w:numFmt w:val="lowerLetter"/>
      <w:lvlText w:val="%5."/>
      <w:lvlJc w:val="left"/>
      <w:pPr>
        <w:ind w:left="3600" w:hanging="360"/>
      </w:pPr>
    </w:lvl>
    <w:lvl w:ilvl="5" w:tplc="06541648">
      <w:start w:val="1"/>
      <w:numFmt w:val="lowerRoman"/>
      <w:lvlText w:val="%6."/>
      <w:lvlJc w:val="right"/>
      <w:pPr>
        <w:ind w:left="4320" w:hanging="180"/>
      </w:pPr>
    </w:lvl>
    <w:lvl w:ilvl="6" w:tplc="47028F2C">
      <w:start w:val="1"/>
      <w:numFmt w:val="decimal"/>
      <w:lvlText w:val="%7."/>
      <w:lvlJc w:val="left"/>
      <w:pPr>
        <w:ind w:left="5040" w:hanging="360"/>
      </w:pPr>
    </w:lvl>
    <w:lvl w:ilvl="7" w:tplc="35427AF0">
      <w:start w:val="1"/>
      <w:numFmt w:val="lowerLetter"/>
      <w:lvlText w:val="%8."/>
      <w:lvlJc w:val="left"/>
      <w:pPr>
        <w:ind w:left="5760" w:hanging="360"/>
      </w:pPr>
    </w:lvl>
    <w:lvl w:ilvl="8" w:tplc="C4FA1F2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409009">
    <w:abstractNumId w:val="63"/>
  </w:num>
  <w:num w:numId="2" w16cid:durableId="833683659">
    <w:abstractNumId w:val="65"/>
  </w:num>
  <w:num w:numId="3" w16cid:durableId="296496290">
    <w:abstractNumId w:val="40"/>
  </w:num>
  <w:num w:numId="4" w16cid:durableId="858471746">
    <w:abstractNumId w:val="60"/>
  </w:num>
  <w:num w:numId="5" w16cid:durableId="1819490666">
    <w:abstractNumId w:val="55"/>
  </w:num>
  <w:num w:numId="6" w16cid:durableId="455372532">
    <w:abstractNumId w:val="41"/>
  </w:num>
  <w:num w:numId="7" w16cid:durableId="252784604">
    <w:abstractNumId w:val="48"/>
  </w:num>
  <w:num w:numId="8" w16cid:durableId="953051338">
    <w:abstractNumId w:val="51"/>
  </w:num>
  <w:num w:numId="9" w16cid:durableId="2048601805">
    <w:abstractNumId w:val="69"/>
  </w:num>
  <w:num w:numId="10" w16cid:durableId="1500343218">
    <w:abstractNumId w:val="47"/>
  </w:num>
  <w:num w:numId="11" w16cid:durableId="408113008">
    <w:abstractNumId w:val="62"/>
  </w:num>
  <w:num w:numId="12" w16cid:durableId="144204986">
    <w:abstractNumId w:val="70"/>
  </w:num>
  <w:num w:numId="13" w16cid:durableId="750858311">
    <w:abstractNumId w:val="54"/>
  </w:num>
  <w:num w:numId="14" w16cid:durableId="783118075">
    <w:abstractNumId w:val="0"/>
  </w:num>
  <w:num w:numId="15" w16cid:durableId="25640896">
    <w:abstractNumId w:val="13"/>
  </w:num>
  <w:num w:numId="16" w16cid:durableId="591821768">
    <w:abstractNumId w:val="17"/>
  </w:num>
  <w:num w:numId="17" w16cid:durableId="1626153635">
    <w:abstractNumId w:val="26"/>
  </w:num>
  <w:num w:numId="18" w16cid:durableId="853350116">
    <w:abstractNumId w:val="27"/>
  </w:num>
  <w:num w:numId="19" w16cid:durableId="1357846420">
    <w:abstractNumId w:val="19"/>
  </w:num>
  <w:num w:numId="20" w16cid:durableId="1849071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52205442">
    <w:abstractNumId w:val="67"/>
  </w:num>
  <w:num w:numId="22" w16cid:durableId="1872301534">
    <w:abstractNumId w:val="42"/>
  </w:num>
  <w:num w:numId="23" w16cid:durableId="29302578">
    <w:abstractNumId w:val="66"/>
  </w:num>
  <w:num w:numId="24" w16cid:durableId="1455710893">
    <w:abstractNumId w:val="61"/>
  </w:num>
  <w:num w:numId="25" w16cid:durableId="2068993682">
    <w:abstractNumId w:val="50"/>
    <w:lvlOverride w:ilvl="0">
      <w:startOverride w:val="1"/>
    </w:lvlOverride>
  </w:num>
  <w:num w:numId="26" w16cid:durableId="88083792">
    <w:abstractNumId w:val="52"/>
  </w:num>
  <w:num w:numId="27" w16cid:durableId="523640510">
    <w:abstractNumId w:val="68"/>
  </w:num>
  <w:num w:numId="28" w16cid:durableId="496195716">
    <w:abstractNumId w:val="59"/>
  </w:num>
  <w:num w:numId="29" w16cid:durableId="776218334">
    <w:abstractNumId w:val="45"/>
  </w:num>
  <w:num w:numId="30" w16cid:durableId="2024815816">
    <w:abstractNumId w:val="58"/>
  </w:num>
  <w:num w:numId="31" w16cid:durableId="632445388">
    <w:abstractNumId w:val="46"/>
  </w:num>
  <w:num w:numId="32" w16cid:durableId="804274584">
    <w:abstractNumId w:val="44"/>
  </w:num>
  <w:num w:numId="33" w16cid:durableId="894850585">
    <w:abstractNumId w:val="64"/>
  </w:num>
  <w:num w:numId="34" w16cid:durableId="466166807">
    <w:abstractNumId w:val="4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65A84428-2CFF-432F-B49A-556B86CD9478}"/>
  </w:docVars>
  <w:rsids>
    <w:rsidRoot w:val="00120611"/>
    <w:rsid w:val="0000078E"/>
    <w:rsid w:val="00001DD4"/>
    <w:rsid w:val="00011CDA"/>
    <w:rsid w:val="0001294B"/>
    <w:rsid w:val="000139AA"/>
    <w:rsid w:val="00014C99"/>
    <w:rsid w:val="000172C2"/>
    <w:rsid w:val="000179E2"/>
    <w:rsid w:val="00017C65"/>
    <w:rsid w:val="00022033"/>
    <w:rsid w:val="00022037"/>
    <w:rsid w:val="00022D4F"/>
    <w:rsid w:val="00032F65"/>
    <w:rsid w:val="00033053"/>
    <w:rsid w:val="00033F4C"/>
    <w:rsid w:val="00037F3D"/>
    <w:rsid w:val="0004060A"/>
    <w:rsid w:val="00042936"/>
    <w:rsid w:val="00043A09"/>
    <w:rsid w:val="00047AE6"/>
    <w:rsid w:val="00050F3E"/>
    <w:rsid w:val="00055A09"/>
    <w:rsid w:val="00060B99"/>
    <w:rsid w:val="00062983"/>
    <w:rsid w:val="00071849"/>
    <w:rsid w:val="00072FD2"/>
    <w:rsid w:val="00073092"/>
    <w:rsid w:val="0007469E"/>
    <w:rsid w:val="00074E0F"/>
    <w:rsid w:val="00077773"/>
    <w:rsid w:val="0008096D"/>
    <w:rsid w:val="00080DCD"/>
    <w:rsid w:val="000819B9"/>
    <w:rsid w:val="00083324"/>
    <w:rsid w:val="00083370"/>
    <w:rsid w:val="00084DFB"/>
    <w:rsid w:val="00085C5E"/>
    <w:rsid w:val="00087D31"/>
    <w:rsid w:val="00093EB3"/>
    <w:rsid w:val="000966F4"/>
    <w:rsid w:val="00096E6B"/>
    <w:rsid w:val="000A0D42"/>
    <w:rsid w:val="000B3453"/>
    <w:rsid w:val="000B599A"/>
    <w:rsid w:val="000C269F"/>
    <w:rsid w:val="000C3055"/>
    <w:rsid w:val="000C3923"/>
    <w:rsid w:val="000C5B7A"/>
    <w:rsid w:val="000C79B7"/>
    <w:rsid w:val="000D32A2"/>
    <w:rsid w:val="000D7904"/>
    <w:rsid w:val="000E24DE"/>
    <w:rsid w:val="000E2987"/>
    <w:rsid w:val="000E6013"/>
    <w:rsid w:val="000F135F"/>
    <w:rsid w:val="000F415E"/>
    <w:rsid w:val="000F78B7"/>
    <w:rsid w:val="001007D1"/>
    <w:rsid w:val="00100848"/>
    <w:rsid w:val="00106A49"/>
    <w:rsid w:val="00114BAC"/>
    <w:rsid w:val="0011529C"/>
    <w:rsid w:val="0011593C"/>
    <w:rsid w:val="0011653F"/>
    <w:rsid w:val="00120611"/>
    <w:rsid w:val="00123CDC"/>
    <w:rsid w:val="0012528E"/>
    <w:rsid w:val="00131EB4"/>
    <w:rsid w:val="00132FC1"/>
    <w:rsid w:val="001341A6"/>
    <w:rsid w:val="001369ED"/>
    <w:rsid w:val="00136CA2"/>
    <w:rsid w:val="00140692"/>
    <w:rsid w:val="00145538"/>
    <w:rsid w:val="00153018"/>
    <w:rsid w:val="001634EC"/>
    <w:rsid w:val="00165C38"/>
    <w:rsid w:val="001670F6"/>
    <w:rsid w:val="001746E7"/>
    <w:rsid w:val="00175DE8"/>
    <w:rsid w:val="00177060"/>
    <w:rsid w:val="001771A1"/>
    <w:rsid w:val="00177D01"/>
    <w:rsid w:val="0018560F"/>
    <w:rsid w:val="00185C07"/>
    <w:rsid w:val="00187440"/>
    <w:rsid w:val="00191E81"/>
    <w:rsid w:val="0019333F"/>
    <w:rsid w:val="001A4005"/>
    <w:rsid w:val="001A638E"/>
    <w:rsid w:val="001B26B7"/>
    <w:rsid w:val="001B65F1"/>
    <w:rsid w:val="001B6B57"/>
    <w:rsid w:val="001B6FA1"/>
    <w:rsid w:val="001C0F6D"/>
    <w:rsid w:val="001C1649"/>
    <w:rsid w:val="001C31BC"/>
    <w:rsid w:val="001C34F3"/>
    <w:rsid w:val="001C3B31"/>
    <w:rsid w:val="001D16FA"/>
    <w:rsid w:val="001D19B5"/>
    <w:rsid w:val="001D5B07"/>
    <w:rsid w:val="001D625F"/>
    <w:rsid w:val="001F0F7E"/>
    <w:rsid w:val="001F1C6D"/>
    <w:rsid w:val="001F3140"/>
    <w:rsid w:val="0020566E"/>
    <w:rsid w:val="00210630"/>
    <w:rsid w:val="00213426"/>
    <w:rsid w:val="0021398C"/>
    <w:rsid w:val="00216B3D"/>
    <w:rsid w:val="002170F8"/>
    <w:rsid w:val="0021760A"/>
    <w:rsid w:val="0021791A"/>
    <w:rsid w:val="00220DF7"/>
    <w:rsid w:val="00221317"/>
    <w:rsid w:val="00222AFA"/>
    <w:rsid w:val="00223813"/>
    <w:rsid w:val="002252E9"/>
    <w:rsid w:val="00227B8F"/>
    <w:rsid w:val="002321D0"/>
    <w:rsid w:val="00233D06"/>
    <w:rsid w:val="002340B2"/>
    <w:rsid w:val="00235C17"/>
    <w:rsid w:val="00241D5E"/>
    <w:rsid w:val="002449A8"/>
    <w:rsid w:val="00245432"/>
    <w:rsid w:val="00245939"/>
    <w:rsid w:val="0025149E"/>
    <w:rsid w:val="00253989"/>
    <w:rsid w:val="002561CB"/>
    <w:rsid w:val="00256741"/>
    <w:rsid w:val="002571D1"/>
    <w:rsid w:val="00266297"/>
    <w:rsid w:val="00266E2C"/>
    <w:rsid w:val="0027274A"/>
    <w:rsid w:val="00274298"/>
    <w:rsid w:val="00274EFD"/>
    <w:rsid w:val="00283E12"/>
    <w:rsid w:val="00286F35"/>
    <w:rsid w:val="0029033E"/>
    <w:rsid w:val="00296F1A"/>
    <w:rsid w:val="002A21B3"/>
    <w:rsid w:val="002A38AB"/>
    <w:rsid w:val="002A68E6"/>
    <w:rsid w:val="002A76EA"/>
    <w:rsid w:val="002B1355"/>
    <w:rsid w:val="002B4E66"/>
    <w:rsid w:val="002B6651"/>
    <w:rsid w:val="002C0D48"/>
    <w:rsid w:val="002C2FAE"/>
    <w:rsid w:val="002C6ACC"/>
    <w:rsid w:val="002D299E"/>
    <w:rsid w:val="002D2E50"/>
    <w:rsid w:val="002D3ACA"/>
    <w:rsid w:val="002D4E3E"/>
    <w:rsid w:val="002D6757"/>
    <w:rsid w:val="002D784F"/>
    <w:rsid w:val="002E2193"/>
    <w:rsid w:val="002E2ADB"/>
    <w:rsid w:val="002E352C"/>
    <w:rsid w:val="002E6DE7"/>
    <w:rsid w:val="002F2BAF"/>
    <w:rsid w:val="002F2FD6"/>
    <w:rsid w:val="002F7D71"/>
    <w:rsid w:val="0030127F"/>
    <w:rsid w:val="003058B7"/>
    <w:rsid w:val="00306779"/>
    <w:rsid w:val="00307229"/>
    <w:rsid w:val="00321BA7"/>
    <w:rsid w:val="0032411C"/>
    <w:rsid w:val="0033653C"/>
    <w:rsid w:val="00337358"/>
    <w:rsid w:val="00337A83"/>
    <w:rsid w:val="00342A65"/>
    <w:rsid w:val="00344749"/>
    <w:rsid w:val="003579CD"/>
    <w:rsid w:val="00357C1A"/>
    <w:rsid w:val="00357FFB"/>
    <w:rsid w:val="00360DAB"/>
    <w:rsid w:val="00363504"/>
    <w:rsid w:val="00364C0B"/>
    <w:rsid w:val="00370889"/>
    <w:rsid w:val="00370BDF"/>
    <w:rsid w:val="00380D60"/>
    <w:rsid w:val="00383FF8"/>
    <w:rsid w:val="00392F35"/>
    <w:rsid w:val="003944E2"/>
    <w:rsid w:val="0039699C"/>
    <w:rsid w:val="003A06A4"/>
    <w:rsid w:val="003A1883"/>
    <w:rsid w:val="003A421F"/>
    <w:rsid w:val="003A4577"/>
    <w:rsid w:val="003A57DB"/>
    <w:rsid w:val="003A67FF"/>
    <w:rsid w:val="003B33A6"/>
    <w:rsid w:val="003B3C6C"/>
    <w:rsid w:val="003B4248"/>
    <w:rsid w:val="003B5279"/>
    <w:rsid w:val="003C6F0E"/>
    <w:rsid w:val="003D0129"/>
    <w:rsid w:val="003D3D5C"/>
    <w:rsid w:val="003D558F"/>
    <w:rsid w:val="003D7303"/>
    <w:rsid w:val="003F2FDC"/>
    <w:rsid w:val="003F63D6"/>
    <w:rsid w:val="003F7F5C"/>
    <w:rsid w:val="00402A29"/>
    <w:rsid w:val="004068EE"/>
    <w:rsid w:val="00406E67"/>
    <w:rsid w:val="004133B2"/>
    <w:rsid w:val="00414D48"/>
    <w:rsid w:val="00414E68"/>
    <w:rsid w:val="004207DA"/>
    <w:rsid w:val="0042141B"/>
    <w:rsid w:val="00422380"/>
    <w:rsid w:val="004229C3"/>
    <w:rsid w:val="004247DF"/>
    <w:rsid w:val="00426F17"/>
    <w:rsid w:val="004273B2"/>
    <w:rsid w:val="0043197E"/>
    <w:rsid w:val="00432164"/>
    <w:rsid w:val="00433C2D"/>
    <w:rsid w:val="00435F96"/>
    <w:rsid w:val="00445755"/>
    <w:rsid w:val="0044680A"/>
    <w:rsid w:val="00457011"/>
    <w:rsid w:val="004579DD"/>
    <w:rsid w:val="004618E5"/>
    <w:rsid w:val="004700CF"/>
    <w:rsid w:val="00470A37"/>
    <w:rsid w:val="004718FF"/>
    <w:rsid w:val="004725E6"/>
    <w:rsid w:val="00472CEA"/>
    <w:rsid w:val="00476E27"/>
    <w:rsid w:val="0049278F"/>
    <w:rsid w:val="00492D32"/>
    <w:rsid w:val="00494464"/>
    <w:rsid w:val="00497F41"/>
    <w:rsid w:val="004A258E"/>
    <w:rsid w:val="004A27EB"/>
    <w:rsid w:val="004A5628"/>
    <w:rsid w:val="004B273C"/>
    <w:rsid w:val="004B483E"/>
    <w:rsid w:val="004B6756"/>
    <w:rsid w:val="004C43D6"/>
    <w:rsid w:val="004C5D22"/>
    <w:rsid w:val="004C7F1C"/>
    <w:rsid w:val="004D212F"/>
    <w:rsid w:val="004D370D"/>
    <w:rsid w:val="004D52D9"/>
    <w:rsid w:val="004D5C18"/>
    <w:rsid w:val="004E0DA0"/>
    <w:rsid w:val="004F4CC3"/>
    <w:rsid w:val="005007FD"/>
    <w:rsid w:val="0050256C"/>
    <w:rsid w:val="0050417F"/>
    <w:rsid w:val="00513140"/>
    <w:rsid w:val="00531A21"/>
    <w:rsid w:val="00532B3F"/>
    <w:rsid w:val="00533948"/>
    <w:rsid w:val="00534463"/>
    <w:rsid w:val="00534B6C"/>
    <w:rsid w:val="005356EB"/>
    <w:rsid w:val="005401B3"/>
    <w:rsid w:val="00541F88"/>
    <w:rsid w:val="00544874"/>
    <w:rsid w:val="0054657E"/>
    <w:rsid w:val="00546C72"/>
    <w:rsid w:val="0054773E"/>
    <w:rsid w:val="00547D5B"/>
    <w:rsid w:val="005503B2"/>
    <w:rsid w:val="0055276D"/>
    <w:rsid w:val="0055436A"/>
    <w:rsid w:val="00555556"/>
    <w:rsid w:val="005607EF"/>
    <w:rsid w:val="00561295"/>
    <w:rsid w:val="00564E40"/>
    <w:rsid w:val="005723E9"/>
    <w:rsid w:val="0057477E"/>
    <w:rsid w:val="005747B3"/>
    <w:rsid w:val="00580F58"/>
    <w:rsid w:val="00583462"/>
    <w:rsid w:val="00584F3D"/>
    <w:rsid w:val="005855AC"/>
    <w:rsid w:val="00587F3D"/>
    <w:rsid w:val="00591AB1"/>
    <w:rsid w:val="00591AEC"/>
    <w:rsid w:val="00596502"/>
    <w:rsid w:val="00597E2E"/>
    <w:rsid w:val="005A008F"/>
    <w:rsid w:val="005A2F56"/>
    <w:rsid w:val="005A6059"/>
    <w:rsid w:val="005C225B"/>
    <w:rsid w:val="005C32C2"/>
    <w:rsid w:val="005C4A6F"/>
    <w:rsid w:val="005C50A0"/>
    <w:rsid w:val="005D03FF"/>
    <w:rsid w:val="005D4C26"/>
    <w:rsid w:val="005D5C01"/>
    <w:rsid w:val="005E0C8C"/>
    <w:rsid w:val="005E205C"/>
    <w:rsid w:val="005E2F38"/>
    <w:rsid w:val="005E5A44"/>
    <w:rsid w:val="005F0ADC"/>
    <w:rsid w:val="005F4577"/>
    <w:rsid w:val="005F58DC"/>
    <w:rsid w:val="005F6A9D"/>
    <w:rsid w:val="00602BC3"/>
    <w:rsid w:val="0060562F"/>
    <w:rsid w:val="00605C13"/>
    <w:rsid w:val="006061E9"/>
    <w:rsid w:val="006079D8"/>
    <w:rsid w:val="0061339C"/>
    <w:rsid w:val="006151F6"/>
    <w:rsid w:val="0061704C"/>
    <w:rsid w:val="00620B86"/>
    <w:rsid w:val="00625CED"/>
    <w:rsid w:val="00627549"/>
    <w:rsid w:val="00627D68"/>
    <w:rsid w:val="00631370"/>
    <w:rsid w:val="00631ED1"/>
    <w:rsid w:val="00634526"/>
    <w:rsid w:val="00642E8A"/>
    <w:rsid w:val="00643E2F"/>
    <w:rsid w:val="00646EE4"/>
    <w:rsid w:val="006471A4"/>
    <w:rsid w:val="00650530"/>
    <w:rsid w:val="00650A1B"/>
    <w:rsid w:val="00651503"/>
    <w:rsid w:val="0065442F"/>
    <w:rsid w:val="00654CC8"/>
    <w:rsid w:val="00655A5D"/>
    <w:rsid w:val="00656D8F"/>
    <w:rsid w:val="00661D83"/>
    <w:rsid w:val="00663C45"/>
    <w:rsid w:val="00663CA0"/>
    <w:rsid w:val="006644F2"/>
    <w:rsid w:val="006663D6"/>
    <w:rsid w:val="00667D16"/>
    <w:rsid w:val="00677C6F"/>
    <w:rsid w:val="00687FAF"/>
    <w:rsid w:val="006904FE"/>
    <w:rsid w:val="00690651"/>
    <w:rsid w:val="0069288C"/>
    <w:rsid w:val="00696915"/>
    <w:rsid w:val="006A2605"/>
    <w:rsid w:val="006A72F9"/>
    <w:rsid w:val="006B274A"/>
    <w:rsid w:val="006B72AF"/>
    <w:rsid w:val="006B7A64"/>
    <w:rsid w:val="006C60D2"/>
    <w:rsid w:val="006C64B3"/>
    <w:rsid w:val="006C6ED3"/>
    <w:rsid w:val="006C707E"/>
    <w:rsid w:val="006E2308"/>
    <w:rsid w:val="006E54B7"/>
    <w:rsid w:val="006E6DF7"/>
    <w:rsid w:val="006E6F7A"/>
    <w:rsid w:val="006E746C"/>
    <w:rsid w:val="006E76E1"/>
    <w:rsid w:val="006F2C7C"/>
    <w:rsid w:val="006F51F9"/>
    <w:rsid w:val="006F5234"/>
    <w:rsid w:val="006F64EA"/>
    <w:rsid w:val="00702FC5"/>
    <w:rsid w:val="0070411D"/>
    <w:rsid w:val="00704879"/>
    <w:rsid w:val="00706CCD"/>
    <w:rsid w:val="00720648"/>
    <w:rsid w:val="0072101D"/>
    <w:rsid w:val="00721124"/>
    <w:rsid w:val="007247EB"/>
    <w:rsid w:val="00726C24"/>
    <w:rsid w:val="00730410"/>
    <w:rsid w:val="0073386A"/>
    <w:rsid w:val="007372CD"/>
    <w:rsid w:val="0074121E"/>
    <w:rsid w:val="0074175A"/>
    <w:rsid w:val="00741D10"/>
    <w:rsid w:val="007420FB"/>
    <w:rsid w:val="00746369"/>
    <w:rsid w:val="00751B79"/>
    <w:rsid w:val="00753097"/>
    <w:rsid w:val="00754583"/>
    <w:rsid w:val="00754C3C"/>
    <w:rsid w:val="00756BAE"/>
    <w:rsid w:val="007611CE"/>
    <w:rsid w:val="00762CFA"/>
    <w:rsid w:val="00764D2F"/>
    <w:rsid w:val="007669AB"/>
    <w:rsid w:val="00767B0E"/>
    <w:rsid w:val="0077282A"/>
    <w:rsid w:val="00773C93"/>
    <w:rsid w:val="00773F92"/>
    <w:rsid w:val="007743C5"/>
    <w:rsid w:val="00775594"/>
    <w:rsid w:val="00777DBC"/>
    <w:rsid w:val="007811E1"/>
    <w:rsid w:val="0078188C"/>
    <w:rsid w:val="007818C4"/>
    <w:rsid w:val="00781B79"/>
    <w:rsid w:val="00781FFD"/>
    <w:rsid w:val="00782F28"/>
    <w:rsid w:val="00786FDF"/>
    <w:rsid w:val="00787230"/>
    <w:rsid w:val="0079051B"/>
    <w:rsid w:val="007944B4"/>
    <w:rsid w:val="00796497"/>
    <w:rsid w:val="00796D20"/>
    <w:rsid w:val="007A452D"/>
    <w:rsid w:val="007A4A69"/>
    <w:rsid w:val="007A6CDF"/>
    <w:rsid w:val="007A77C4"/>
    <w:rsid w:val="007B1635"/>
    <w:rsid w:val="007B6A1E"/>
    <w:rsid w:val="007C0485"/>
    <w:rsid w:val="007C06FC"/>
    <w:rsid w:val="007C260F"/>
    <w:rsid w:val="007C61BF"/>
    <w:rsid w:val="007D1881"/>
    <w:rsid w:val="007E13CB"/>
    <w:rsid w:val="007E47F5"/>
    <w:rsid w:val="007E51B5"/>
    <w:rsid w:val="007F38D9"/>
    <w:rsid w:val="007F5D4D"/>
    <w:rsid w:val="00801D05"/>
    <w:rsid w:val="0080506A"/>
    <w:rsid w:val="00806B93"/>
    <w:rsid w:val="00810AC5"/>
    <w:rsid w:val="0081577D"/>
    <w:rsid w:val="00822835"/>
    <w:rsid w:val="00823A36"/>
    <w:rsid w:val="00823B57"/>
    <w:rsid w:val="00823C77"/>
    <w:rsid w:val="008300C6"/>
    <w:rsid w:val="0083259C"/>
    <w:rsid w:val="008342B9"/>
    <w:rsid w:val="00834FB3"/>
    <w:rsid w:val="008465AB"/>
    <w:rsid w:val="008517F6"/>
    <w:rsid w:val="00851AAA"/>
    <w:rsid w:val="00857C35"/>
    <w:rsid w:val="008600CB"/>
    <w:rsid w:val="008602E5"/>
    <w:rsid w:val="008732F4"/>
    <w:rsid w:val="00876699"/>
    <w:rsid w:val="0087738D"/>
    <w:rsid w:val="00882568"/>
    <w:rsid w:val="0088369C"/>
    <w:rsid w:val="00884EF4"/>
    <w:rsid w:val="00886001"/>
    <w:rsid w:val="00886F88"/>
    <w:rsid w:val="00887A2E"/>
    <w:rsid w:val="00894091"/>
    <w:rsid w:val="00894C88"/>
    <w:rsid w:val="008950F0"/>
    <w:rsid w:val="008A0BB2"/>
    <w:rsid w:val="008A2E71"/>
    <w:rsid w:val="008A5A66"/>
    <w:rsid w:val="008B13D9"/>
    <w:rsid w:val="008B3128"/>
    <w:rsid w:val="008B376F"/>
    <w:rsid w:val="008C0D17"/>
    <w:rsid w:val="008C1111"/>
    <w:rsid w:val="008C20C9"/>
    <w:rsid w:val="008C3AD5"/>
    <w:rsid w:val="008C6430"/>
    <w:rsid w:val="008D2735"/>
    <w:rsid w:val="008D5918"/>
    <w:rsid w:val="008E11D8"/>
    <w:rsid w:val="008E27FB"/>
    <w:rsid w:val="008E4653"/>
    <w:rsid w:val="008F125F"/>
    <w:rsid w:val="008F1689"/>
    <w:rsid w:val="008F3675"/>
    <w:rsid w:val="008F61D3"/>
    <w:rsid w:val="008F6D5C"/>
    <w:rsid w:val="00901F10"/>
    <w:rsid w:val="00905A30"/>
    <w:rsid w:val="00910F9C"/>
    <w:rsid w:val="009114BF"/>
    <w:rsid w:val="00912192"/>
    <w:rsid w:val="00913323"/>
    <w:rsid w:val="0091423F"/>
    <w:rsid w:val="0091438D"/>
    <w:rsid w:val="0091754E"/>
    <w:rsid w:val="009217A5"/>
    <w:rsid w:val="00921A87"/>
    <w:rsid w:val="009227AC"/>
    <w:rsid w:val="0092398D"/>
    <w:rsid w:val="009257AA"/>
    <w:rsid w:val="00927D6B"/>
    <w:rsid w:val="0093326C"/>
    <w:rsid w:val="00942DFB"/>
    <w:rsid w:val="009443C2"/>
    <w:rsid w:val="00946666"/>
    <w:rsid w:val="00950260"/>
    <w:rsid w:val="00950268"/>
    <w:rsid w:val="00951B3D"/>
    <w:rsid w:val="00952BF8"/>
    <w:rsid w:val="009556B7"/>
    <w:rsid w:val="00966403"/>
    <w:rsid w:val="0096733A"/>
    <w:rsid w:val="00971E56"/>
    <w:rsid w:val="009742B1"/>
    <w:rsid w:val="00974F2C"/>
    <w:rsid w:val="00976C09"/>
    <w:rsid w:val="009806A8"/>
    <w:rsid w:val="00981157"/>
    <w:rsid w:val="009817FB"/>
    <w:rsid w:val="00986815"/>
    <w:rsid w:val="00991D9F"/>
    <w:rsid w:val="009943E8"/>
    <w:rsid w:val="009A1499"/>
    <w:rsid w:val="009A1F51"/>
    <w:rsid w:val="009A4EFF"/>
    <w:rsid w:val="009A6617"/>
    <w:rsid w:val="009A74D8"/>
    <w:rsid w:val="009B1806"/>
    <w:rsid w:val="009B48A7"/>
    <w:rsid w:val="009B4FAF"/>
    <w:rsid w:val="009B5031"/>
    <w:rsid w:val="009B5E14"/>
    <w:rsid w:val="009C054C"/>
    <w:rsid w:val="009C1131"/>
    <w:rsid w:val="009C1553"/>
    <w:rsid w:val="009C1BF4"/>
    <w:rsid w:val="009C5281"/>
    <w:rsid w:val="009D3B2E"/>
    <w:rsid w:val="009D45DD"/>
    <w:rsid w:val="009D7EE1"/>
    <w:rsid w:val="009E3800"/>
    <w:rsid w:val="009E708A"/>
    <w:rsid w:val="009F3989"/>
    <w:rsid w:val="009F541C"/>
    <w:rsid w:val="009F58D0"/>
    <w:rsid w:val="009F5E8D"/>
    <w:rsid w:val="009F6407"/>
    <w:rsid w:val="009F6659"/>
    <w:rsid w:val="00A00524"/>
    <w:rsid w:val="00A00C67"/>
    <w:rsid w:val="00A036DE"/>
    <w:rsid w:val="00A074FD"/>
    <w:rsid w:val="00A1208B"/>
    <w:rsid w:val="00A233A7"/>
    <w:rsid w:val="00A24BA0"/>
    <w:rsid w:val="00A3128D"/>
    <w:rsid w:val="00A3191D"/>
    <w:rsid w:val="00A320D0"/>
    <w:rsid w:val="00A323FD"/>
    <w:rsid w:val="00A36CBB"/>
    <w:rsid w:val="00A37116"/>
    <w:rsid w:val="00A37163"/>
    <w:rsid w:val="00A4328E"/>
    <w:rsid w:val="00A443DB"/>
    <w:rsid w:val="00A50F86"/>
    <w:rsid w:val="00A513EC"/>
    <w:rsid w:val="00A51BCB"/>
    <w:rsid w:val="00A533A8"/>
    <w:rsid w:val="00A60BAF"/>
    <w:rsid w:val="00A62415"/>
    <w:rsid w:val="00A64886"/>
    <w:rsid w:val="00A76C4E"/>
    <w:rsid w:val="00A76D43"/>
    <w:rsid w:val="00A852E1"/>
    <w:rsid w:val="00A9087A"/>
    <w:rsid w:val="00A91078"/>
    <w:rsid w:val="00A92A41"/>
    <w:rsid w:val="00A939A0"/>
    <w:rsid w:val="00A94078"/>
    <w:rsid w:val="00A960E5"/>
    <w:rsid w:val="00AA4D85"/>
    <w:rsid w:val="00AB0CCE"/>
    <w:rsid w:val="00AB3AD8"/>
    <w:rsid w:val="00AB48FF"/>
    <w:rsid w:val="00AB6B02"/>
    <w:rsid w:val="00AC2979"/>
    <w:rsid w:val="00AC2F89"/>
    <w:rsid w:val="00AC32F5"/>
    <w:rsid w:val="00AC583F"/>
    <w:rsid w:val="00AD2300"/>
    <w:rsid w:val="00AD5B05"/>
    <w:rsid w:val="00AD614E"/>
    <w:rsid w:val="00AD7ED4"/>
    <w:rsid w:val="00AE0F5B"/>
    <w:rsid w:val="00AE18BD"/>
    <w:rsid w:val="00AF2250"/>
    <w:rsid w:val="00AF3C89"/>
    <w:rsid w:val="00AF4FF3"/>
    <w:rsid w:val="00AF6EDF"/>
    <w:rsid w:val="00B01214"/>
    <w:rsid w:val="00B01933"/>
    <w:rsid w:val="00B01EB2"/>
    <w:rsid w:val="00B02E5E"/>
    <w:rsid w:val="00B06526"/>
    <w:rsid w:val="00B06E9B"/>
    <w:rsid w:val="00B15374"/>
    <w:rsid w:val="00B20765"/>
    <w:rsid w:val="00B2121F"/>
    <w:rsid w:val="00B21C53"/>
    <w:rsid w:val="00B24D8D"/>
    <w:rsid w:val="00B32491"/>
    <w:rsid w:val="00B33297"/>
    <w:rsid w:val="00B46EF1"/>
    <w:rsid w:val="00B51BB6"/>
    <w:rsid w:val="00B51E41"/>
    <w:rsid w:val="00B540D5"/>
    <w:rsid w:val="00B54DF7"/>
    <w:rsid w:val="00B56FF6"/>
    <w:rsid w:val="00B62931"/>
    <w:rsid w:val="00B632E1"/>
    <w:rsid w:val="00B74009"/>
    <w:rsid w:val="00B75395"/>
    <w:rsid w:val="00B76049"/>
    <w:rsid w:val="00B77EA0"/>
    <w:rsid w:val="00B82B83"/>
    <w:rsid w:val="00B87137"/>
    <w:rsid w:val="00B9355F"/>
    <w:rsid w:val="00BA1044"/>
    <w:rsid w:val="00BA4BA7"/>
    <w:rsid w:val="00BA6653"/>
    <w:rsid w:val="00BB108D"/>
    <w:rsid w:val="00BB392A"/>
    <w:rsid w:val="00BB4013"/>
    <w:rsid w:val="00BB57A7"/>
    <w:rsid w:val="00BC554B"/>
    <w:rsid w:val="00BC5FE3"/>
    <w:rsid w:val="00BC6966"/>
    <w:rsid w:val="00BD04A0"/>
    <w:rsid w:val="00BD0A0E"/>
    <w:rsid w:val="00BD39ED"/>
    <w:rsid w:val="00BD7678"/>
    <w:rsid w:val="00BE084D"/>
    <w:rsid w:val="00BE4CEB"/>
    <w:rsid w:val="00BE5448"/>
    <w:rsid w:val="00BE5C61"/>
    <w:rsid w:val="00BF1DED"/>
    <w:rsid w:val="00C00673"/>
    <w:rsid w:val="00C069A1"/>
    <w:rsid w:val="00C10C9E"/>
    <w:rsid w:val="00C137D8"/>
    <w:rsid w:val="00C20BBF"/>
    <w:rsid w:val="00C226EE"/>
    <w:rsid w:val="00C2326A"/>
    <w:rsid w:val="00C25ABE"/>
    <w:rsid w:val="00C3046C"/>
    <w:rsid w:val="00C310AB"/>
    <w:rsid w:val="00C32407"/>
    <w:rsid w:val="00C3781E"/>
    <w:rsid w:val="00C41AAE"/>
    <w:rsid w:val="00C4437B"/>
    <w:rsid w:val="00C45985"/>
    <w:rsid w:val="00C513A7"/>
    <w:rsid w:val="00C53E6C"/>
    <w:rsid w:val="00C54481"/>
    <w:rsid w:val="00C5483D"/>
    <w:rsid w:val="00C5600E"/>
    <w:rsid w:val="00C56324"/>
    <w:rsid w:val="00C57CDC"/>
    <w:rsid w:val="00C610A3"/>
    <w:rsid w:val="00C61B1E"/>
    <w:rsid w:val="00C64E20"/>
    <w:rsid w:val="00C70096"/>
    <w:rsid w:val="00C70884"/>
    <w:rsid w:val="00C71045"/>
    <w:rsid w:val="00C71680"/>
    <w:rsid w:val="00C83A8D"/>
    <w:rsid w:val="00C85EEE"/>
    <w:rsid w:val="00C85F83"/>
    <w:rsid w:val="00C86854"/>
    <w:rsid w:val="00C868EA"/>
    <w:rsid w:val="00CA00F5"/>
    <w:rsid w:val="00CA01C4"/>
    <w:rsid w:val="00CA0FE5"/>
    <w:rsid w:val="00CA2AAB"/>
    <w:rsid w:val="00CA7895"/>
    <w:rsid w:val="00CB4600"/>
    <w:rsid w:val="00CB4B9A"/>
    <w:rsid w:val="00CB4CB7"/>
    <w:rsid w:val="00CB5B0B"/>
    <w:rsid w:val="00CB6412"/>
    <w:rsid w:val="00CB7532"/>
    <w:rsid w:val="00CC0BC4"/>
    <w:rsid w:val="00CC0D85"/>
    <w:rsid w:val="00CC3181"/>
    <w:rsid w:val="00CC386D"/>
    <w:rsid w:val="00CC66DC"/>
    <w:rsid w:val="00CD0AA4"/>
    <w:rsid w:val="00CD1506"/>
    <w:rsid w:val="00CD3957"/>
    <w:rsid w:val="00CD3DD8"/>
    <w:rsid w:val="00CD5539"/>
    <w:rsid w:val="00CD6256"/>
    <w:rsid w:val="00CD6724"/>
    <w:rsid w:val="00CE08F2"/>
    <w:rsid w:val="00CE3E06"/>
    <w:rsid w:val="00CE4729"/>
    <w:rsid w:val="00CF1467"/>
    <w:rsid w:val="00CF2936"/>
    <w:rsid w:val="00CF45EB"/>
    <w:rsid w:val="00CF7220"/>
    <w:rsid w:val="00D00F53"/>
    <w:rsid w:val="00D012FE"/>
    <w:rsid w:val="00D01CBD"/>
    <w:rsid w:val="00D02366"/>
    <w:rsid w:val="00D03151"/>
    <w:rsid w:val="00D033E2"/>
    <w:rsid w:val="00D06837"/>
    <w:rsid w:val="00D108E3"/>
    <w:rsid w:val="00D121CC"/>
    <w:rsid w:val="00D12474"/>
    <w:rsid w:val="00D15474"/>
    <w:rsid w:val="00D16B1E"/>
    <w:rsid w:val="00D16ECB"/>
    <w:rsid w:val="00D228AD"/>
    <w:rsid w:val="00D263A3"/>
    <w:rsid w:val="00D36625"/>
    <w:rsid w:val="00D40F91"/>
    <w:rsid w:val="00D418EB"/>
    <w:rsid w:val="00D4441D"/>
    <w:rsid w:val="00D451BE"/>
    <w:rsid w:val="00D46F8C"/>
    <w:rsid w:val="00D47996"/>
    <w:rsid w:val="00D52B2B"/>
    <w:rsid w:val="00D54992"/>
    <w:rsid w:val="00D54DE6"/>
    <w:rsid w:val="00D5560E"/>
    <w:rsid w:val="00D56D95"/>
    <w:rsid w:val="00D57239"/>
    <w:rsid w:val="00D61558"/>
    <w:rsid w:val="00D6283D"/>
    <w:rsid w:val="00D64A4D"/>
    <w:rsid w:val="00D676DC"/>
    <w:rsid w:val="00D67823"/>
    <w:rsid w:val="00D705C8"/>
    <w:rsid w:val="00D70851"/>
    <w:rsid w:val="00D75202"/>
    <w:rsid w:val="00D7577B"/>
    <w:rsid w:val="00D82333"/>
    <w:rsid w:val="00D849E5"/>
    <w:rsid w:val="00D94D07"/>
    <w:rsid w:val="00DA4CD2"/>
    <w:rsid w:val="00DA7CD5"/>
    <w:rsid w:val="00DB7863"/>
    <w:rsid w:val="00DB7924"/>
    <w:rsid w:val="00DC0A96"/>
    <w:rsid w:val="00DD601C"/>
    <w:rsid w:val="00DF1A3D"/>
    <w:rsid w:val="00E00641"/>
    <w:rsid w:val="00E00D0B"/>
    <w:rsid w:val="00E070DF"/>
    <w:rsid w:val="00E1042B"/>
    <w:rsid w:val="00E2136C"/>
    <w:rsid w:val="00E4044A"/>
    <w:rsid w:val="00E409F6"/>
    <w:rsid w:val="00E4325E"/>
    <w:rsid w:val="00E43A29"/>
    <w:rsid w:val="00E44388"/>
    <w:rsid w:val="00E44414"/>
    <w:rsid w:val="00E44BBE"/>
    <w:rsid w:val="00E450F6"/>
    <w:rsid w:val="00E45367"/>
    <w:rsid w:val="00E468B0"/>
    <w:rsid w:val="00E475B4"/>
    <w:rsid w:val="00E51C9D"/>
    <w:rsid w:val="00E51D59"/>
    <w:rsid w:val="00E54D4C"/>
    <w:rsid w:val="00E56EBA"/>
    <w:rsid w:val="00E62068"/>
    <w:rsid w:val="00E63FAA"/>
    <w:rsid w:val="00E64979"/>
    <w:rsid w:val="00E70CED"/>
    <w:rsid w:val="00E727CB"/>
    <w:rsid w:val="00E72B0F"/>
    <w:rsid w:val="00E7416D"/>
    <w:rsid w:val="00E75DCB"/>
    <w:rsid w:val="00E773AF"/>
    <w:rsid w:val="00E81B59"/>
    <w:rsid w:val="00E83C0C"/>
    <w:rsid w:val="00E84082"/>
    <w:rsid w:val="00E92AAF"/>
    <w:rsid w:val="00E92D17"/>
    <w:rsid w:val="00E93353"/>
    <w:rsid w:val="00E94D00"/>
    <w:rsid w:val="00E95A72"/>
    <w:rsid w:val="00E9651D"/>
    <w:rsid w:val="00E96616"/>
    <w:rsid w:val="00E97DC4"/>
    <w:rsid w:val="00EA2A1B"/>
    <w:rsid w:val="00EA45CF"/>
    <w:rsid w:val="00EA6FF0"/>
    <w:rsid w:val="00EB10D9"/>
    <w:rsid w:val="00EB3A61"/>
    <w:rsid w:val="00EB3EF6"/>
    <w:rsid w:val="00EC2019"/>
    <w:rsid w:val="00EC311C"/>
    <w:rsid w:val="00EC6121"/>
    <w:rsid w:val="00EC6EE6"/>
    <w:rsid w:val="00ED348D"/>
    <w:rsid w:val="00ED5910"/>
    <w:rsid w:val="00EE09BF"/>
    <w:rsid w:val="00EE10E0"/>
    <w:rsid w:val="00EE16FD"/>
    <w:rsid w:val="00EE5416"/>
    <w:rsid w:val="00EE7C93"/>
    <w:rsid w:val="00EF6586"/>
    <w:rsid w:val="00EF699A"/>
    <w:rsid w:val="00F00251"/>
    <w:rsid w:val="00F01020"/>
    <w:rsid w:val="00F02534"/>
    <w:rsid w:val="00F026A0"/>
    <w:rsid w:val="00F0368B"/>
    <w:rsid w:val="00F04F9E"/>
    <w:rsid w:val="00F06B8B"/>
    <w:rsid w:val="00F06FA7"/>
    <w:rsid w:val="00F07845"/>
    <w:rsid w:val="00F16C9E"/>
    <w:rsid w:val="00F212DB"/>
    <w:rsid w:val="00F21965"/>
    <w:rsid w:val="00F27651"/>
    <w:rsid w:val="00F276F7"/>
    <w:rsid w:val="00F27F91"/>
    <w:rsid w:val="00F31593"/>
    <w:rsid w:val="00F33F2C"/>
    <w:rsid w:val="00F34C86"/>
    <w:rsid w:val="00F3644F"/>
    <w:rsid w:val="00F37869"/>
    <w:rsid w:val="00F42067"/>
    <w:rsid w:val="00F4244E"/>
    <w:rsid w:val="00F43A2E"/>
    <w:rsid w:val="00F43F74"/>
    <w:rsid w:val="00F5256F"/>
    <w:rsid w:val="00F52FE8"/>
    <w:rsid w:val="00F5455B"/>
    <w:rsid w:val="00F56332"/>
    <w:rsid w:val="00F56696"/>
    <w:rsid w:val="00F6086E"/>
    <w:rsid w:val="00F60AF2"/>
    <w:rsid w:val="00F62048"/>
    <w:rsid w:val="00F66A4C"/>
    <w:rsid w:val="00F724C3"/>
    <w:rsid w:val="00F75899"/>
    <w:rsid w:val="00F75FA0"/>
    <w:rsid w:val="00F765A3"/>
    <w:rsid w:val="00F773CF"/>
    <w:rsid w:val="00F80913"/>
    <w:rsid w:val="00F835F5"/>
    <w:rsid w:val="00F84C81"/>
    <w:rsid w:val="00F871B6"/>
    <w:rsid w:val="00F87482"/>
    <w:rsid w:val="00F904A8"/>
    <w:rsid w:val="00F92821"/>
    <w:rsid w:val="00F929B0"/>
    <w:rsid w:val="00F97200"/>
    <w:rsid w:val="00F97DCE"/>
    <w:rsid w:val="00F97F89"/>
    <w:rsid w:val="00FA13A0"/>
    <w:rsid w:val="00FA6076"/>
    <w:rsid w:val="00FC1142"/>
    <w:rsid w:val="00FD2B3D"/>
    <w:rsid w:val="00FD2DD9"/>
    <w:rsid w:val="00FD513D"/>
    <w:rsid w:val="00FD58CD"/>
    <w:rsid w:val="00FD6434"/>
    <w:rsid w:val="00FE3051"/>
    <w:rsid w:val="00FE56F3"/>
    <w:rsid w:val="00FE5D3E"/>
    <w:rsid w:val="00FE7814"/>
    <w:rsid w:val="00FE7E27"/>
    <w:rsid w:val="00FF17D8"/>
    <w:rsid w:val="00FF7CF0"/>
    <w:rsid w:val="309FFCE6"/>
    <w:rsid w:val="389BFF03"/>
    <w:rsid w:val="438DBF0A"/>
    <w:rsid w:val="51505599"/>
    <w:rsid w:val="557F6948"/>
    <w:rsid w:val="5A054CAE"/>
    <w:rsid w:val="68873C7C"/>
    <w:rsid w:val="7BDF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A75410"/>
  <w15:chartTrackingRefBased/>
  <w15:docId w15:val="{5B8A9EE7-EC70-41D3-9726-93582D6A0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4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keepLines/>
      <w:numPr>
        <w:ilvl w:val="1"/>
        <w:numId w:val="14"/>
      </w:numPr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4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4"/>
      </w:num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4"/>
      </w:num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b/>
      <w:bCs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ahoma" w:eastAsia="Times New Roman" w:hAnsi="Tahoma" w:cs="Tahoma"/>
      <w:b/>
      <w:bCs/>
      <w:sz w:val="20"/>
      <w:szCs w:val="20"/>
      <w:lang w:eastAsia="ar-SA"/>
    </w:rPr>
  </w:style>
  <w:style w:type="character" w:customStyle="1" w:styleId="WW8Num4z0">
    <w:name w:val="WW8Num4z0"/>
    <w:rPr>
      <w:b/>
    </w:rPr>
  </w:style>
  <w:style w:type="character" w:customStyle="1" w:styleId="WW8Num4z1">
    <w:name w:val="WW8Num4z1"/>
    <w:rPr>
      <w:rFonts w:ascii="Arial" w:eastAsia="Times New Roman" w:hAnsi="Arial" w:cs="Aria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sz w:val="20"/>
      <w:szCs w:val="20"/>
      <w:lang w:eastAsia="ar-SA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Arial" w:hAnsi="Arial" w:cs="Arial"/>
      <w:b/>
      <w:i w:val="0"/>
      <w:sz w:val="20"/>
      <w:szCs w:val="20"/>
    </w:rPr>
  </w:style>
  <w:style w:type="character" w:customStyle="1" w:styleId="WW8Num7z1">
    <w:name w:val="WW8Num7z1"/>
    <w:rPr>
      <w:b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hAnsi="Arial" w:cs="Arial"/>
      <w:sz w:val="20"/>
      <w:szCs w:val="20"/>
    </w:rPr>
  </w:style>
  <w:style w:type="character" w:customStyle="1" w:styleId="WW8Num9z0">
    <w:name w:val="WW8Num9z0"/>
    <w:rPr>
      <w:rFonts w:hint="default"/>
      <w:b/>
    </w:rPr>
  </w:style>
  <w:style w:type="character" w:customStyle="1" w:styleId="WW8Num10z0">
    <w:name w:val="WW8Num10z0"/>
    <w:rPr>
      <w:rFonts w:ascii="Arial" w:hAnsi="Arial" w:cs="Arial"/>
      <w:b/>
      <w:bCs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hint="default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/>
      <w:bCs/>
    </w:rPr>
  </w:style>
  <w:style w:type="character" w:customStyle="1" w:styleId="WW8Num12z0">
    <w:name w:val="WW8Num12z0"/>
    <w:rPr>
      <w:b/>
      <w:bCs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Tahoma" w:eastAsia="Times New Roman" w:hAnsi="Tahoma" w:cs="Tahoma"/>
      <w:b/>
      <w:sz w:val="20"/>
      <w:szCs w:val="20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16z0">
    <w:name w:val="WW8Num1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17z0">
    <w:name w:val="WW8Num17z0"/>
    <w:rPr>
      <w:rFonts w:ascii="Arial" w:eastAsia="Times New Roman" w:hAnsi="Arial" w:cs="Arial"/>
      <w:b w:val="0"/>
      <w:bCs w:val="0"/>
    </w:rPr>
  </w:style>
  <w:style w:type="character" w:customStyle="1" w:styleId="WW8Num17z1">
    <w:name w:val="WW8Num17z1"/>
    <w:rPr>
      <w:rFonts w:ascii="Arial" w:eastAsia="Times New Roman" w:hAnsi="Arial" w:cs="Arial"/>
      <w:b/>
      <w:bCs/>
      <w:color w:val="auto"/>
      <w:sz w:val="20"/>
      <w:szCs w:val="20"/>
    </w:rPr>
  </w:style>
  <w:style w:type="character" w:customStyle="1" w:styleId="WW8Num17z2">
    <w:name w:val="WW8Num17z2"/>
    <w:rPr>
      <w:rFonts w:ascii="Arial" w:eastAsia="Times New Roman" w:hAnsi="Arial" w:cs="Arial"/>
    </w:rPr>
  </w:style>
  <w:style w:type="character" w:customStyle="1" w:styleId="WW8Num17z3">
    <w:name w:val="WW8Num17z3"/>
    <w:rPr>
      <w:b/>
      <w:bCs/>
    </w:rPr>
  </w:style>
  <w:style w:type="character" w:customStyle="1" w:styleId="WW8Num17z4">
    <w:name w:val="WW8Num17z4"/>
    <w:rPr>
      <w:rFonts w:hint="default"/>
    </w:rPr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hint="default"/>
    </w:rPr>
  </w:style>
  <w:style w:type="character" w:customStyle="1" w:styleId="WW8Num18z2">
    <w:name w:val="WW8Num18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8z4">
    <w:name w:val="WW8Num18z4"/>
    <w:rPr>
      <w:rFonts w:ascii="Symbol" w:hAnsi="Symbol" w:cs="Symbol" w:hint="default"/>
      <w:sz w:val="24"/>
      <w:szCs w:val="24"/>
    </w:rPr>
  </w:style>
  <w:style w:type="character" w:customStyle="1" w:styleId="WW8Num19z0">
    <w:name w:val="WW8Num19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0z0">
    <w:name w:val="WW8Num20z0"/>
    <w:rPr>
      <w:rFonts w:ascii="Liberation Serif" w:hAnsi="Liberation Serif" w:cs="Liberation Serif"/>
    </w:rPr>
  </w:style>
  <w:style w:type="character" w:customStyle="1" w:styleId="WW8Num21z0">
    <w:name w:val="WW8Num21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22z0">
    <w:name w:val="WW8Num22z0"/>
    <w:rPr>
      <w:b/>
      <w:bCs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Tahoma" w:eastAsia="Times New Roman" w:hAnsi="Tahoma" w:cs="Tahoma"/>
    </w:rPr>
  </w:style>
  <w:style w:type="character" w:customStyle="1" w:styleId="WW8Num23z2">
    <w:name w:val="WW8Num23z2"/>
    <w:rPr>
      <w:rFonts w:ascii="Arial" w:hAnsi="Arial" w:cs="Arial"/>
      <w:b/>
      <w:sz w:val="20"/>
      <w:szCs w:val="20"/>
    </w:rPr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Arial" w:hAnsi="Arial" w:cs="Arial" w:hint="default"/>
      <w:b/>
      <w:bCs/>
      <w:sz w:val="20"/>
      <w:szCs w:val="20"/>
    </w:rPr>
  </w:style>
  <w:style w:type="character" w:customStyle="1" w:styleId="WW8Num24z1">
    <w:name w:val="WW8Num24z1"/>
    <w:rPr>
      <w:rFonts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5z1">
    <w:name w:val="WW8Num25z1"/>
    <w:rPr>
      <w:rFonts w:hint="default"/>
      <w:b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Arial" w:hAnsi="Arial" w:cs="Arial" w:hint="default"/>
      <w:b/>
      <w:bCs/>
      <w:sz w:val="20"/>
      <w:szCs w:val="20"/>
      <w:highlight w:val="yellow"/>
    </w:rPr>
  </w:style>
  <w:style w:type="character" w:customStyle="1" w:styleId="WW8Num26z1">
    <w:name w:val="WW8Num26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28z0">
    <w:name w:val="WW8Num28z0"/>
    <w:rPr>
      <w:rFonts w:ascii="Liberation Serif" w:hAnsi="Liberation Serif" w:cs="Liberation Serif"/>
    </w:rPr>
  </w:style>
  <w:style w:type="character" w:customStyle="1" w:styleId="WW8Num29z0">
    <w:name w:val="WW8Num29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29z1">
    <w:name w:val="WW8Num29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29z2">
    <w:name w:val="WW8Num29z2"/>
    <w:rPr>
      <w:rFonts w:hint="default"/>
    </w:rPr>
  </w:style>
  <w:style w:type="character" w:customStyle="1" w:styleId="WW8Num29z4">
    <w:name w:val="WW8Num29z4"/>
    <w:rPr>
      <w:rFonts w:ascii="Symbol" w:hAnsi="Symbol" w:cs="Symbol" w:hint="default"/>
      <w:sz w:val="24"/>
      <w:szCs w:val="24"/>
    </w:rPr>
  </w:style>
  <w:style w:type="character" w:customStyle="1" w:styleId="WW8Num30z0">
    <w:name w:val="WW8Num30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30z1">
    <w:name w:val="WW8Num30z1"/>
    <w:rPr>
      <w:rFonts w:ascii="Arial" w:hAnsi="Arial" w:cs="Arial" w:hint="default"/>
      <w:b/>
      <w:bCs/>
      <w:i/>
      <w:sz w:val="20"/>
      <w:szCs w:val="20"/>
      <w:lang w:eastAsia="ar-SA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  <w:rPr>
      <w:rFonts w:hint="default"/>
    </w:rPr>
  </w:style>
  <w:style w:type="character" w:customStyle="1" w:styleId="WW8Num31z2">
    <w:name w:val="WW8Num31z2"/>
  </w:style>
  <w:style w:type="character" w:customStyle="1" w:styleId="WW8Num31z3">
    <w:name w:val="WW8Num31z3"/>
    <w:rPr>
      <w:rFonts w:ascii="Arial" w:hAnsi="Arial" w:cs="Arial"/>
      <w:b/>
      <w:bCs/>
      <w:sz w:val="20"/>
      <w:szCs w:val="20"/>
    </w:rPr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33z0">
    <w:name w:val="WW8Num33z0"/>
    <w:rPr>
      <w:rFonts w:hint="default"/>
      <w:b/>
      <w:bCs/>
    </w:rPr>
  </w:style>
  <w:style w:type="character" w:customStyle="1" w:styleId="WW8Num34z0">
    <w:name w:val="WW8Num34z0"/>
    <w:rPr>
      <w:rFonts w:ascii="Arial" w:hAnsi="Arial" w:cs="Arial" w:hint="default"/>
      <w:b/>
      <w:bCs/>
      <w:sz w:val="20"/>
      <w:szCs w:val="20"/>
    </w:rPr>
  </w:style>
  <w:style w:type="character" w:customStyle="1" w:styleId="WW8Num35z0">
    <w:name w:val="WW8Num35z0"/>
    <w:rPr>
      <w:rFonts w:ascii="Tahoma" w:hAnsi="Tahoma" w:cs="Tahoma" w:hint="default"/>
      <w:b/>
      <w:bCs/>
      <w:sz w:val="20"/>
      <w:szCs w:val="2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  <w:rPr>
      <w:rFonts w:ascii="Arial" w:hAnsi="Arial" w:cs="Arial"/>
      <w:b/>
      <w:bCs/>
      <w:sz w:val="20"/>
      <w:szCs w:val="20"/>
    </w:rPr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  <w:rPr>
      <w:rFonts w:ascii="Arial" w:hAnsi="Arial" w:cs="Arial"/>
      <w:b/>
      <w:bCs/>
      <w:sz w:val="20"/>
      <w:szCs w:val="20"/>
    </w:rPr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38z0">
    <w:name w:val="WW8Num38z0"/>
    <w:rPr>
      <w:b/>
      <w:bCs/>
    </w:rPr>
  </w:style>
  <w:style w:type="character" w:customStyle="1" w:styleId="WW8Num38z1">
    <w:name w:val="WW8Num38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b/>
      <w:bCs/>
      <w:highlight w:val="yellow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5z1">
    <w:name w:val="WW8Num5z1"/>
    <w:rPr>
      <w:rFonts w:ascii="Arial" w:eastAsia="Times New Roman" w:hAnsi="Arial" w:cs="Arial" w:hint="default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1">
    <w:name w:val="WW8Num8z1"/>
    <w:rPr>
      <w:b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  <w:rPr>
      <w:rFonts w:hint="default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8z3">
    <w:name w:val="WW8Num18z3"/>
    <w:rPr>
      <w:b/>
      <w:bCs/>
    </w:rPr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19z4">
    <w:name w:val="WW8Num19z4"/>
    <w:rPr>
      <w:rFonts w:ascii="Symbol" w:hAnsi="Symbol" w:cs="Symbol" w:hint="default"/>
      <w:sz w:val="24"/>
      <w:szCs w:val="24"/>
    </w:rPr>
  </w:style>
  <w:style w:type="character" w:customStyle="1" w:styleId="WW8Num24z2">
    <w:name w:val="WW8Num24z2"/>
    <w:rPr>
      <w:rFonts w:ascii="Arial" w:hAnsi="Arial" w:cs="Arial"/>
      <w:b/>
      <w:sz w:val="20"/>
      <w:szCs w:val="20"/>
    </w:rPr>
  </w:style>
  <w:style w:type="character" w:customStyle="1" w:styleId="WW8Num27z1">
    <w:name w:val="WW8Num27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0z2">
    <w:name w:val="WW8Num30z2"/>
    <w:rPr>
      <w:rFonts w:hint="default"/>
    </w:rPr>
  </w:style>
  <w:style w:type="character" w:customStyle="1" w:styleId="WW8Num32z1">
    <w:name w:val="WW8Num32z1"/>
    <w:rPr>
      <w:rFonts w:hint="default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Arial" w:hAnsi="Arial" w:cs="Arial"/>
      <w:b/>
      <w:bCs/>
      <w:sz w:val="20"/>
      <w:szCs w:val="20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Arial" w:hAnsi="Arial" w:cs="Arial"/>
      <w:b/>
      <w:bCs/>
      <w:sz w:val="20"/>
      <w:szCs w:val="20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z1">
    <w:name w:val="WW8Num3z1"/>
    <w:rPr>
      <w:rFonts w:ascii="Arial" w:eastAsia="Times New Roman" w:hAnsi="Arial" w:cs="Arial"/>
      <w:b/>
      <w:bCs/>
      <w:i w:val="0"/>
      <w:iCs w:val="0"/>
      <w:color w:val="auto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1z3">
    <w:name w:val="WW8Num11z3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  <w:rPr>
      <w:rFonts w:ascii="Tahoma" w:hAnsi="Tahoma" w:cs="Tahoma" w:hint="default"/>
      <w:b w:val="0"/>
      <w:bCs w:val="0"/>
      <w:sz w:val="20"/>
      <w:szCs w:val="20"/>
    </w:rPr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Palatino Linotype" w:hAnsi="Palatino Linotype" w:cs="Palatino Linotype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WW8Num42z1">
    <w:name w:val="WW8Num42z1"/>
    <w:rPr>
      <w:rFonts w:hint="default"/>
    </w:rPr>
  </w:style>
  <w:style w:type="character" w:customStyle="1" w:styleId="WW8Num42z2">
    <w:name w:val="WW8Num42z2"/>
    <w:rPr>
      <w:rFonts w:ascii="Palatino Linotype" w:hAnsi="Palatino Linotype" w:cs="Palatino Linotype" w:hint="default"/>
      <w:b w:val="0"/>
      <w:bCs w:val="0"/>
      <w:i w:val="0"/>
      <w:iCs w:val="0"/>
      <w:sz w:val="24"/>
      <w:szCs w:val="24"/>
    </w:rPr>
  </w:style>
  <w:style w:type="character" w:customStyle="1" w:styleId="WW8Num42z4">
    <w:name w:val="WW8Num42z4"/>
    <w:rPr>
      <w:rFonts w:ascii="Symbol" w:hAnsi="Symbol" w:cs="Symbol" w:hint="default"/>
      <w:sz w:val="24"/>
      <w:szCs w:val="24"/>
    </w:rPr>
  </w:style>
  <w:style w:type="character" w:customStyle="1" w:styleId="WW8Num43z0">
    <w:name w:val="WW8Num43z0"/>
    <w:rPr>
      <w:rFonts w:ascii="Arial" w:hAnsi="Arial" w:cs="Arial" w:hint="default"/>
      <w:b/>
      <w:bCs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</w:style>
  <w:style w:type="character" w:customStyle="1" w:styleId="WW8Num46z0">
    <w:name w:val="WW8Num46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/>
      <w:bCs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48z1">
    <w:name w:val="WW8Num48z1"/>
    <w:rPr>
      <w:rFonts w:ascii="Tahoma" w:eastAsia="Times New Roman" w:hAnsi="Tahoma" w:cs="Tahoma"/>
    </w:rPr>
  </w:style>
  <w:style w:type="character" w:customStyle="1" w:styleId="WW8Num48z2">
    <w:name w:val="WW8Num48z2"/>
    <w:rPr>
      <w:rFonts w:ascii="Arial" w:hAnsi="Arial" w:cs="Arial"/>
      <w:b/>
      <w:sz w:val="20"/>
      <w:szCs w:val="20"/>
    </w:rPr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  <w:bCs/>
    </w:rPr>
  </w:style>
  <w:style w:type="character" w:customStyle="1" w:styleId="WW8Num49z1">
    <w:name w:val="WW8Num49z1"/>
    <w:rPr>
      <w:rFonts w:hint="default"/>
    </w:rPr>
  </w:style>
  <w:style w:type="character" w:customStyle="1" w:styleId="WW8Num50z0">
    <w:name w:val="WW8Num50z0"/>
    <w:rPr>
      <w:rFonts w:ascii="Arial" w:hAnsi="Arial" w:cs="Arial" w:hint="default"/>
      <w:b/>
      <w:bCs/>
      <w:sz w:val="20"/>
      <w:szCs w:val="20"/>
    </w:rPr>
  </w:style>
  <w:style w:type="character" w:customStyle="1" w:styleId="WW8Num50z1">
    <w:name w:val="WW8Num50z1"/>
    <w:rPr>
      <w:rFonts w:hint="default"/>
    </w:rPr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4z0">
    <w:name w:val="WW8Num54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4z1">
    <w:name w:val="WW8Num54z1"/>
    <w:rPr>
      <w:rFonts w:hint="default"/>
      <w:b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Arial" w:hAnsi="Arial" w:cs="Arial" w:hint="default"/>
      <w:b/>
      <w:bCs/>
      <w:sz w:val="20"/>
      <w:szCs w:val="20"/>
    </w:rPr>
  </w:style>
  <w:style w:type="character" w:customStyle="1" w:styleId="WW8Num55z1">
    <w:name w:val="WW8Num55z1"/>
    <w:rPr>
      <w:rFonts w:ascii="Arial" w:hAnsi="Arial" w:cs="Arial" w:hint="default"/>
      <w:b/>
      <w:bCs/>
      <w:color w:val="auto"/>
      <w:sz w:val="20"/>
      <w:szCs w:val="20"/>
      <w:lang w:eastAsia="ar-SA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8z0">
    <w:name w:val="WW8Num58z0"/>
    <w:rPr>
      <w:rFonts w:ascii="Arial" w:hAnsi="Arial" w:cs="Arial" w:hint="default"/>
      <w:b/>
      <w:bCs/>
      <w:i w:val="0"/>
      <w:iCs w:val="0"/>
      <w:caps w:val="0"/>
      <w:smallCaps w:val="0"/>
      <w:strike w:val="0"/>
      <w:dstrike w:val="0"/>
      <w:vanish w:val="0"/>
      <w:color w:val="000000"/>
      <w:position w:val="0"/>
      <w:sz w:val="20"/>
      <w:szCs w:val="20"/>
      <w:vertAlign w:val="baseline"/>
    </w:rPr>
  </w:style>
  <w:style w:type="character" w:customStyle="1" w:styleId="WW8Num58z1">
    <w:name w:val="WW8Num58z1"/>
    <w:rPr>
      <w:rFonts w:ascii="Arial" w:hAnsi="Arial" w:cs="Arial" w:hint="default"/>
      <w:b w:val="0"/>
      <w:bCs w:val="0"/>
      <w:i w:val="0"/>
      <w:iCs w:val="0"/>
      <w:sz w:val="20"/>
      <w:szCs w:val="20"/>
    </w:rPr>
  </w:style>
  <w:style w:type="character" w:customStyle="1" w:styleId="WW8Num58z2">
    <w:name w:val="WW8Num58z2"/>
    <w:rPr>
      <w:rFonts w:hint="default"/>
    </w:rPr>
  </w:style>
  <w:style w:type="character" w:customStyle="1" w:styleId="WW8Num58z4">
    <w:name w:val="WW8Num58z4"/>
    <w:rPr>
      <w:rFonts w:ascii="Symbol" w:hAnsi="Symbol" w:cs="Symbol" w:hint="default"/>
      <w:sz w:val="24"/>
      <w:szCs w:val="24"/>
    </w:rPr>
  </w:style>
  <w:style w:type="character" w:customStyle="1" w:styleId="WW8Num59z0">
    <w:name w:val="WW8Num59z0"/>
    <w:rPr>
      <w:rFonts w:ascii="Arial" w:hAnsi="Arial" w:cs="Arial" w:hint="default"/>
      <w:b/>
      <w:bCs/>
      <w:color w:val="auto"/>
      <w:sz w:val="20"/>
      <w:szCs w:val="20"/>
    </w:rPr>
  </w:style>
  <w:style w:type="character" w:customStyle="1" w:styleId="WW8Num59z1">
    <w:name w:val="WW8Num59z1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ascii="Arial" w:hAnsi="Arial" w:cs="Arial"/>
      <w:b/>
      <w:bCs/>
      <w:sz w:val="20"/>
      <w:szCs w:val="20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Arial" w:hAnsi="Arial" w:cs="Arial"/>
      <w:b/>
      <w:bCs/>
      <w:sz w:val="20"/>
      <w:szCs w:val="20"/>
      <w:lang w:eastAsia="ar-SA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  <w:b/>
      <w:bCs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Arial" w:hAnsi="Arial" w:cs="Arial" w:hint="default"/>
      <w:b/>
      <w:bCs/>
      <w:sz w:val="20"/>
      <w:szCs w:val="20"/>
    </w:rPr>
  </w:style>
  <w:style w:type="character" w:customStyle="1" w:styleId="WW8Num66z1">
    <w:name w:val="WW8Num66z1"/>
    <w:rPr>
      <w:rFonts w:ascii="Tahoma" w:eastAsia="Times New Roman" w:hAnsi="Tahoma" w:cs="Tahoma" w:hint="default"/>
      <w:b/>
      <w:bCs/>
      <w:i w:val="0"/>
      <w:iCs w:val="0"/>
      <w:color w:val="auto"/>
    </w:rPr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Tahoma" w:hAnsi="Tahoma" w:cs="Tahoma" w:hint="default"/>
      <w:b/>
      <w:bCs/>
      <w:sz w:val="20"/>
      <w:szCs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  <w:rPr>
      <w:rFonts w:ascii="Arial" w:hAnsi="Arial" w:cs="Arial"/>
      <w:b/>
      <w:bCs/>
      <w:sz w:val="20"/>
      <w:szCs w:val="20"/>
    </w:rPr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hint="default"/>
    </w:rPr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  <w:rPr>
      <w:rFonts w:ascii="Arial" w:hAnsi="Arial" w:cs="Arial"/>
      <w:b/>
      <w:bCs/>
      <w:sz w:val="20"/>
      <w:szCs w:val="20"/>
    </w:rPr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Arial" w:hAnsi="Arial" w:cs="Arial" w:hint="default"/>
      <w:b/>
      <w:bCs/>
      <w:sz w:val="20"/>
      <w:szCs w:val="20"/>
      <w:lang w:eastAsia="ar-SA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Domylnaczcionkaakapitu2">
    <w:name w:val="Domyślna czcionka akapitu2"/>
  </w:style>
  <w:style w:type="character" w:customStyle="1" w:styleId="Nagwek1Znak1">
    <w:name w:val="Nagłówek 1 Znak1"/>
    <w:rPr>
      <w:rFonts w:ascii="Cambria" w:hAnsi="Cambria" w:cs="Cambria"/>
      <w:b/>
      <w:bCs/>
      <w:kern w:val="1"/>
      <w:sz w:val="32"/>
      <w:szCs w:val="32"/>
    </w:rPr>
  </w:style>
  <w:style w:type="character" w:customStyle="1" w:styleId="Nagwek2Znak1">
    <w:name w:val="Nagłówek 2 Znak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4Znak1">
    <w:name w:val="Nagłówek 4 Znak1"/>
    <w:rPr>
      <w:rFonts w:ascii="Calibri" w:hAnsi="Calibri" w:cs="Calibri"/>
      <w:b/>
      <w:bCs/>
      <w:sz w:val="28"/>
      <w:szCs w:val="28"/>
    </w:rPr>
  </w:style>
  <w:style w:type="character" w:styleId="Numerstrony">
    <w:name w:val="page number"/>
    <w:basedOn w:val="Domylnaczcionkaakapitu2"/>
  </w:style>
  <w:style w:type="character" w:customStyle="1" w:styleId="StopkaZnak1">
    <w:name w:val="Stopka Znak1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b/>
      <w:bCs/>
      <w:sz w:val="24"/>
      <w:szCs w:val="24"/>
    </w:rPr>
  </w:style>
  <w:style w:type="character" w:customStyle="1" w:styleId="StopkaZnak">
    <w:name w:val="Stopka Znak"/>
    <w:uiPriority w:val="99"/>
    <w:rPr>
      <w:rFonts w:ascii="Arial" w:hAnsi="Arial" w:cs="Arial"/>
    </w:rPr>
  </w:style>
  <w:style w:type="character" w:customStyle="1" w:styleId="TekstdymkaZnak1">
    <w:name w:val="Tekst dymka Znak1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rPr>
      <w:rFonts w:ascii="Cambria" w:hAnsi="Cambria" w:cs="Cambria"/>
      <w:b/>
      <w:bCs/>
      <w:color w:val="4F81BD"/>
      <w:sz w:val="26"/>
      <w:szCs w:val="26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2Znak1">
    <w:name w:val="Tekst podstawowy 2 Znak1"/>
    <w:rPr>
      <w:sz w:val="24"/>
      <w:szCs w:val="24"/>
    </w:rPr>
  </w:style>
  <w:style w:type="character" w:customStyle="1" w:styleId="Tekstpodstawowy2Znak">
    <w:name w:val="Tekst podstawowy 2 Znak"/>
    <w:rPr>
      <w:b/>
      <w:bCs/>
      <w:sz w:val="22"/>
      <w:szCs w:val="22"/>
    </w:rPr>
  </w:style>
  <w:style w:type="character" w:customStyle="1" w:styleId="TekstpodstawowyZnak1">
    <w:name w:val="Tekst podstawowy Znak1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rPr>
      <w:sz w:val="20"/>
      <w:szCs w:val="20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1">
    <w:name w:val="Temat komentarza Znak1"/>
    <w:rPr>
      <w:b/>
      <w:bCs/>
      <w:sz w:val="20"/>
      <w:szCs w:val="20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Nagwek1Znak">
    <w:name w:val="Nagłówek 1 Znak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rPr>
      <w:rFonts w:ascii="Calibri" w:hAnsi="Calibri" w:cs="Calibri"/>
      <w:b/>
      <w:bCs/>
      <w:sz w:val="28"/>
      <w:szCs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HTML-wstpniesformatowanyZnak">
    <w:name w:val="HTML - wstępnie sformatowany Znak"/>
    <w:rPr>
      <w:rFonts w:ascii="Courier New" w:hAnsi="Courier New" w:cs="Courier New"/>
    </w:rPr>
  </w:style>
  <w:style w:type="character" w:customStyle="1" w:styleId="TekstprzypisukocowegoZnak">
    <w:name w:val="Tekst przypisu końcowego Znak"/>
    <w:basedOn w:val="Domylnaczcionkaakapitu2"/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qFormat/>
    <w:rPr>
      <w:b/>
      <w:bCs/>
    </w:rPr>
  </w:style>
  <w:style w:type="character" w:customStyle="1" w:styleId="TekstprzypisudolnegoZnak">
    <w:name w:val="Tekst przypisu dolnego Znak"/>
    <w:aliases w:val="Podrozdział Znak1,Footnote Znak,Podrozdzia3 Znak,Podrozdział Znak Znak,-E Fuﬂnotentext Znak,Fuﬂnotentext Ursprung Znak,Fußnotentext Ursprung Znak,-E Fußnotentext Znak,Fußnote Znak,Footnote text Znak,footnote text Znak,fn Znak"/>
    <w:basedOn w:val="Domylnaczcionkaakapitu2"/>
    <w:uiPriority w:val="99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ormalBoldChar">
    <w:name w:val="NormalBold Char"/>
    <w:rPr>
      <w:rFonts w:ascii="Times New Roman" w:hAnsi="Times New Roman" w:cs="Times New Roman"/>
      <w:b/>
      <w:bCs/>
      <w:sz w:val="22"/>
      <w:szCs w:val="22"/>
    </w:rPr>
  </w:style>
  <w:style w:type="character" w:customStyle="1" w:styleId="DeltaViewInsertion">
    <w:name w:val="DeltaView Insertion"/>
    <w:rPr>
      <w:b/>
      <w:bCs/>
      <w:i/>
      <w:iCs/>
      <w:spacing w:val="0"/>
    </w:rPr>
  </w:style>
  <w:style w:type="character" w:customStyle="1" w:styleId="Domylnaczcionkaakapitu1">
    <w:name w:val="Domyślna czcionka akapitu1"/>
  </w:style>
  <w:style w:type="character" w:customStyle="1" w:styleId="Hipercze1">
    <w:name w:val="Hiperłącze1"/>
    <w:rPr>
      <w:color w:val="0000FF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wciciemZnak">
    <w:name w:val="Tekst podstawowy z wcięciem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Tekstpodstawowyzwciciem2Znak">
    <w:name w:val="Tekst podstawowy z wcięciem 2 Znak"/>
    <w:rPr>
      <w:sz w:val="24"/>
      <w:szCs w:val="24"/>
    </w:rPr>
  </w:style>
  <w:style w:type="character" w:customStyle="1" w:styleId="apple-converted-space">
    <w:name w:val="apple-converted-space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2"/>
    <w:pPr>
      <w:spacing w:after="120"/>
    </w:pPr>
  </w:style>
  <w:style w:type="paragraph" w:styleId="Lista">
    <w:name w:val="List"/>
    <w:basedOn w:val="Normalny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pPr>
      <w:widowControl w:val="0"/>
      <w:autoSpaceDE w:val="0"/>
    </w:pPr>
    <w:rPr>
      <w:rFonts w:ascii="Arial" w:hAnsi="Arial" w:cs="Arial"/>
      <w:sz w:val="20"/>
      <w:szCs w:val="20"/>
    </w:rPr>
  </w:style>
  <w:style w:type="paragraph" w:styleId="Akapitzlist">
    <w:name w:val="List Paragraph"/>
    <w:aliases w:val="Preambuła,T_SZ_List Paragraph,sw tekst,CW_Lista,Wypunktowanie,L1,Numerowanie,Akapit z listą BS,zwykły tekst,List Paragraph1,BulletC,normalny tekst,Obiekt,Wyliczanie,Akapit z listą31,Bullets,Akapit z listą5,Bulleted list,lp1"/>
    <w:basedOn w:val="Normalny"/>
    <w:link w:val="AkapitzlistZnak"/>
    <w:uiPriority w:val="34"/>
    <w:qFormat/>
    <w:pPr>
      <w:ind w:left="720"/>
    </w:pPr>
  </w:style>
  <w:style w:type="paragraph" w:styleId="Tekstdymka">
    <w:name w:val="Balloon Text"/>
    <w:basedOn w:val="Normalny"/>
    <w:rPr>
      <w:sz w:val="16"/>
      <w:szCs w:val="16"/>
    </w:rPr>
  </w:style>
  <w:style w:type="paragraph" w:customStyle="1" w:styleId="Akapitzlist1">
    <w:name w:val="Akapit z listą1"/>
    <w:basedOn w:val="Normalny"/>
    <w:pPr>
      <w:ind w:left="708"/>
    </w:pPr>
    <w:rPr>
      <w:sz w:val="20"/>
      <w:szCs w:val="20"/>
    </w:rPr>
  </w:style>
  <w:style w:type="paragraph" w:customStyle="1" w:styleId="Tekstpodstawowy23">
    <w:name w:val="Tekst podstawowy 23"/>
    <w:basedOn w:val="Normalny"/>
    <w:rPr>
      <w:b/>
      <w:bCs/>
      <w:sz w:val="22"/>
      <w:szCs w:val="22"/>
    </w:rPr>
  </w:style>
  <w:style w:type="paragraph" w:customStyle="1" w:styleId="Tekstpodstawowywcity31">
    <w:name w:val="Tekst podstawowy wcięty 31"/>
    <w:basedOn w:val="Normalny"/>
    <w:pPr>
      <w:overflowPunct w:val="0"/>
      <w:autoSpaceDE w:val="0"/>
      <w:ind w:left="284" w:hanging="284"/>
      <w:jc w:val="both"/>
      <w:textAlignment w:val="baseline"/>
    </w:pPr>
    <w:rPr>
      <w:rFonts w:ascii="Arial" w:hAnsi="Arial" w:cs="Arial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Paragraf">
    <w:name w:val="Paragraf"/>
    <w:basedOn w:val="Normalny"/>
    <w:next w:val="Ustpnumerowany"/>
    <w:pPr>
      <w:keepNext/>
      <w:numPr>
        <w:numId w:val="18"/>
      </w:numPr>
      <w:spacing w:before="600" w:after="180"/>
      <w:jc w:val="both"/>
    </w:pPr>
    <w:rPr>
      <w:rFonts w:ascii="Palatino Linotype" w:hAnsi="Palatino Linotype" w:cs="Palatino Linotype"/>
      <w:b/>
      <w:bCs/>
      <w:smallCaps/>
    </w:rPr>
  </w:style>
  <w:style w:type="paragraph" w:customStyle="1" w:styleId="Ustpnumerowany">
    <w:name w:val="Ustęp numerowany"/>
    <w:basedOn w:val="Normalny"/>
    <w:pPr>
      <w:tabs>
        <w:tab w:val="num" w:pos="851"/>
      </w:tabs>
      <w:spacing w:before="120"/>
      <w:ind w:left="851" w:hanging="851"/>
      <w:jc w:val="both"/>
    </w:pPr>
    <w:rPr>
      <w:rFonts w:ascii="Palatino Linotype" w:hAnsi="Palatino Linotype" w:cs="Palatino Linotype"/>
    </w:rPr>
  </w:style>
  <w:style w:type="paragraph" w:customStyle="1" w:styleId="Ustp">
    <w:name w:val="Ustęp"/>
    <w:basedOn w:val="Normalny"/>
    <w:pPr>
      <w:numPr>
        <w:numId w:val="16"/>
      </w:numPr>
      <w:spacing w:before="120"/>
      <w:jc w:val="both"/>
    </w:pPr>
    <w:rPr>
      <w:rFonts w:ascii="Palatino Linotype" w:hAnsi="Palatino Linotype" w:cs="Palatino Linotype"/>
    </w:rPr>
  </w:style>
  <w:style w:type="paragraph" w:customStyle="1" w:styleId="Tekstpodstawowy31">
    <w:name w:val="Tekst podstawowy 31"/>
    <w:basedOn w:val="Normalny"/>
    <w:rPr>
      <w:b/>
      <w:bCs/>
    </w:rPr>
  </w:style>
  <w:style w:type="paragraph" w:customStyle="1" w:styleId="Tekstpodstawowy32">
    <w:name w:val="Tekst podstawowy 32"/>
    <w:basedOn w:val="Normalny"/>
    <w:rPr>
      <w:b/>
      <w:bCs/>
    </w:rPr>
  </w:style>
  <w:style w:type="paragraph" w:customStyle="1" w:styleId="Tekstpodstawowy21">
    <w:name w:val="Tekst podstawowy 21"/>
    <w:basedOn w:val="Normalny"/>
    <w:pPr>
      <w:spacing w:line="160" w:lineRule="atLeast"/>
      <w:jc w:val="center"/>
    </w:pPr>
    <w:rPr>
      <w:b/>
      <w:bCs/>
    </w:rPr>
  </w:style>
  <w:style w:type="paragraph" w:styleId="HTML-wstpniesformatowany">
    <w:name w:val="HTML Preformatted"/>
    <w:basedOn w:val="Normalny"/>
    <w:rPr>
      <w:rFonts w:ascii="Courier New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customStyle="1" w:styleId="Default">
    <w:name w:val="Default"/>
    <w:pPr>
      <w:suppressAutoHyphens/>
      <w:autoSpaceDE w:val="0"/>
    </w:pPr>
    <w:rPr>
      <w:rFonts w:ascii="Tahoma" w:hAnsi="Tahoma" w:cs="Tahoma"/>
      <w:color w:val="000000"/>
      <w:sz w:val="24"/>
      <w:szCs w:val="24"/>
      <w:lang w:eastAsia="zh-CN"/>
    </w:rPr>
  </w:style>
  <w:style w:type="paragraph" w:customStyle="1" w:styleId="Tekstpodstawowy22">
    <w:name w:val="Tekst podstawowy 22"/>
    <w:basedOn w:val="Normalny"/>
    <w:pPr>
      <w:spacing w:line="160" w:lineRule="atLeast"/>
      <w:jc w:val="center"/>
    </w:pPr>
    <w:rPr>
      <w:b/>
      <w:bCs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styleId="Tekstprzypisudolnego">
    <w:name w:val="footnote text"/>
    <w:aliases w:val="Podrozdział,Footnote,Podrozdzia3,Podrozdział Znak,-E Fuﬂnotentext,Fuﬂnotentext Ursprung,Fußnotentext Ursprung,-E Fußnotentext,Fußnote,Footnote text,Tekst przypisu Znak Znak Znak Znak,footnote text,Znak,single space,FOOTNOTES,fn,f"/>
    <w:basedOn w:val="Normalny"/>
    <w:link w:val="TekstprzypisudolnegoZnak1"/>
    <w:uiPriority w:val="99"/>
    <w:qFormat/>
    <w:rPr>
      <w:sz w:val="20"/>
      <w:szCs w:val="20"/>
    </w:rPr>
  </w:style>
  <w:style w:type="paragraph" w:customStyle="1" w:styleId="default0">
    <w:name w:val="default"/>
    <w:basedOn w:val="Normalny"/>
    <w:pPr>
      <w:spacing w:before="280" w:after="280"/>
    </w:pPr>
  </w:style>
  <w:style w:type="paragraph" w:customStyle="1" w:styleId="NormalBold">
    <w:name w:val="NormalBold"/>
    <w:basedOn w:val="Normalny"/>
    <w:pPr>
      <w:widowControl w:val="0"/>
    </w:pPr>
    <w:rPr>
      <w:b/>
      <w:bCs/>
      <w:sz w:val="22"/>
      <w:szCs w:val="22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</w:style>
  <w:style w:type="paragraph" w:customStyle="1" w:styleId="NormalLeft">
    <w:name w:val="Normal Left"/>
    <w:basedOn w:val="Normalny"/>
    <w:pPr>
      <w:spacing w:before="120" w:after="120"/>
    </w:pPr>
  </w:style>
  <w:style w:type="paragraph" w:customStyle="1" w:styleId="Tiret0">
    <w:name w:val="Tiret 0"/>
    <w:basedOn w:val="Normalny"/>
    <w:pPr>
      <w:numPr>
        <w:numId w:val="17"/>
      </w:numPr>
      <w:spacing w:before="120" w:after="120"/>
      <w:jc w:val="both"/>
    </w:pPr>
  </w:style>
  <w:style w:type="paragraph" w:customStyle="1" w:styleId="Tiret1">
    <w:name w:val="Tiret 1"/>
    <w:basedOn w:val="Normalny"/>
    <w:pPr>
      <w:numPr>
        <w:numId w:val="19"/>
      </w:numPr>
      <w:spacing w:before="120" w:after="120"/>
      <w:jc w:val="both"/>
    </w:pPr>
  </w:style>
  <w:style w:type="paragraph" w:customStyle="1" w:styleId="NumPar1">
    <w:name w:val="NumPar 1"/>
    <w:basedOn w:val="Normalny"/>
    <w:next w:val="Text1"/>
    <w:pPr>
      <w:numPr>
        <w:numId w:val="15"/>
      </w:numPr>
      <w:spacing w:before="120" w:after="120"/>
      <w:jc w:val="both"/>
    </w:pPr>
  </w:style>
  <w:style w:type="paragraph" w:customStyle="1" w:styleId="NumPar2">
    <w:name w:val="NumPar 2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3">
    <w:name w:val="NumPar 3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NumPar4">
    <w:name w:val="NumPar 4"/>
    <w:basedOn w:val="Normalny"/>
    <w:next w:val="Text1"/>
    <w:pPr>
      <w:tabs>
        <w:tab w:val="num" w:pos="850"/>
      </w:tabs>
      <w:spacing w:before="120" w:after="120"/>
      <w:ind w:left="850" w:hanging="850"/>
      <w:jc w:val="both"/>
    </w:p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b/>
      <w:bCs/>
      <w:sz w:val="32"/>
      <w:szCs w:val="32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b/>
      <w:bCs/>
      <w:smallCaps/>
      <w:sz w:val="28"/>
      <w:szCs w:val="28"/>
    </w:rPr>
  </w:style>
  <w:style w:type="paragraph" w:customStyle="1" w:styleId="Annexetitre">
    <w:name w:val="Annexe titre"/>
    <w:basedOn w:val="Normalny"/>
    <w:next w:val="Normalny"/>
    <w:pPr>
      <w:spacing w:before="120" w:after="120"/>
      <w:jc w:val="center"/>
    </w:pPr>
    <w:rPr>
      <w:b/>
      <w:bCs/>
      <w:u w:val="single"/>
    </w:rPr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eastAsia="SimSun"/>
      <w:kern w:val="1"/>
      <w:sz w:val="24"/>
      <w:szCs w:val="24"/>
      <w:lang w:eastAsia="zh-CN" w:bidi="hi-IN"/>
    </w:rPr>
  </w:style>
  <w:style w:type="paragraph" w:styleId="Listapunktowana2">
    <w:name w:val="List Bullet 2"/>
    <w:basedOn w:val="Normalny"/>
    <w:pPr>
      <w:ind w:left="566" w:hanging="283"/>
      <w:contextualSpacing/>
    </w:pPr>
  </w:style>
  <w:style w:type="paragraph" w:styleId="Listapunktowana3">
    <w:name w:val="List Bullet 3"/>
    <w:basedOn w:val="Normalny"/>
    <w:pPr>
      <w:ind w:left="849" w:hanging="283"/>
      <w:contextualSpacing/>
    </w:pPr>
  </w:style>
  <w:style w:type="paragraph" w:styleId="Listapunktowana4">
    <w:name w:val="List Bullet 4"/>
    <w:basedOn w:val="Normalny"/>
    <w:pPr>
      <w:ind w:left="1132" w:hanging="283"/>
      <w:contextualSpacing/>
    </w:pPr>
  </w:style>
  <w:style w:type="paragraph" w:styleId="Listapunktowana5">
    <w:name w:val="List Bullet 5"/>
    <w:basedOn w:val="Normalny"/>
    <w:pPr>
      <w:ind w:left="1415" w:hanging="283"/>
      <w:contextualSpacing/>
    </w:pPr>
  </w:style>
  <w:style w:type="paragraph" w:customStyle="1" w:styleId="Lista-kontynuacja21">
    <w:name w:val="Lista - kontynuacja 21"/>
    <w:basedOn w:val="Normalny"/>
    <w:pPr>
      <w:spacing w:after="120"/>
      <w:ind w:left="566"/>
      <w:contextualSpacing/>
    </w:pPr>
  </w:style>
  <w:style w:type="paragraph" w:customStyle="1" w:styleId="Lista-kontynuacja31">
    <w:name w:val="Lista - kontynuacja 31"/>
    <w:basedOn w:val="Normalny"/>
    <w:pPr>
      <w:spacing w:after="120"/>
      <w:ind w:left="849"/>
      <w:contextualSpacing/>
    </w:pPr>
  </w:style>
  <w:style w:type="paragraph" w:customStyle="1" w:styleId="Tekstpodstawowyzwciciem1">
    <w:name w:val="Tekst podstawowy z wcięciem1"/>
    <w:basedOn w:val="Tekstpodstawowy"/>
    <w:pPr>
      <w:ind w:firstLine="210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Poprawka">
    <w:name w:val="Revision"/>
    <w:pPr>
      <w:suppressAutoHyphens/>
    </w:pPr>
    <w:rPr>
      <w:rFonts w:ascii="Tahoma" w:hAnsi="Tahoma" w:cs="Tahoma"/>
      <w:sz w:val="24"/>
      <w:szCs w:val="24"/>
      <w:lang w:eastAsia="zh-CN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Akapitzlist2">
    <w:name w:val="Akapit z listą2"/>
    <w:basedOn w:val="Normalny"/>
    <w:rsid w:val="007E13CB"/>
    <w:pPr>
      <w:ind w:left="720"/>
      <w:contextualSpacing/>
    </w:pPr>
    <w:rPr>
      <w:color w:val="00000A"/>
      <w:kern w:val="1"/>
    </w:rPr>
  </w:style>
  <w:style w:type="character" w:styleId="Odwoaniedokomentarza">
    <w:name w:val="annotation reference"/>
    <w:uiPriority w:val="99"/>
    <w:semiHidden/>
    <w:unhideWhenUsed/>
    <w:rsid w:val="00584F3D"/>
    <w:rPr>
      <w:sz w:val="16"/>
      <w:szCs w:val="16"/>
    </w:rPr>
  </w:style>
  <w:style w:type="paragraph" w:styleId="Tekstkomentarza">
    <w:name w:val="annotation text"/>
    <w:basedOn w:val="Normalny"/>
    <w:link w:val="TekstkomentarzaZnak2"/>
    <w:unhideWhenUsed/>
    <w:rsid w:val="00584F3D"/>
    <w:rPr>
      <w:sz w:val="20"/>
      <w:szCs w:val="20"/>
    </w:rPr>
  </w:style>
  <w:style w:type="character" w:customStyle="1" w:styleId="TekstkomentarzaZnak2">
    <w:name w:val="Tekst komentarza Znak2"/>
    <w:link w:val="Tekstkomentarza"/>
    <w:uiPriority w:val="99"/>
    <w:rsid w:val="00584F3D"/>
    <w:rPr>
      <w:rFonts w:ascii="Tahoma" w:hAnsi="Tahoma" w:cs="Tahoma"/>
      <w:lang w:eastAsia="zh-CN"/>
    </w:rPr>
  </w:style>
  <w:style w:type="character" w:customStyle="1" w:styleId="AkapitzlistZnak">
    <w:name w:val="Akapit z listą Znak"/>
    <w:aliases w:val="Preambuła Znak,T_SZ_List Paragraph Znak,sw tekst Znak,CW_Lista Znak,Wypunktowanie Znak,L1 Znak,Numerowanie Znak,Akapit z listą BS Znak,zwykły tekst Znak,List Paragraph1 Znak,BulletC Znak,normalny tekst Znak,Obiekt Znak,Bullets Znak"/>
    <w:link w:val="Akapitzlist"/>
    <w:uiPriority w:val="34"/>
    <w:qFormat/>
    <w:locked/>
    <w:rsid w:val="00AF6EDF"/>
    <w:rPr>
      <w:rFonts w:ascii="Tahoma" w:hAnsi="Tahoma" w:cs="Tahoma"/>
      <w:sz w:val="24"/>
      <w:szCs w:val="24"/>
      <w:lang w:eastAsia="zh-CN"/>
    </w:rPr>
  </w:style>
  <w:style w:type="paragraph" w:customStyle="1" w:styleId="WW-Zwykytekst">
    <w:name w:val="WW-Zwykły tekst"/>
    <w:basedOn w:val="Normalny"/>
    <w:rsid w:val="00764D2F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060B9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2">
    <w:name w:val="Tekst podstawowy Znak2"/>
    <w:basedOn w:val="Domylnaczcionkaakapitu"/>
    <w:link w:val="Tekstpodstawowy"/>
    <w:rsid w:val="005F4577"/>
    <w:rPr>
      <w:rFonts w:ascii="Tahoma" w:hAnsi="Tahoma" w:cs="Tahoma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5F4577"/>
  </w:style>
  <w:style w:type="character" w:customStyle="1" w:styleId="TekstprzypisudolnegoZnak1">
    <w:name w:val="Tekst przypisu dolnego Znak1"/>
    <w:aliases w:val="Podrozdział Znak2,Footnote Znak1,Podrozdzia3 Znak1,Podrozdział Znak Znak1,-E Fuﬂnotentext Znak1,Fuﬂnotentext Ursprung Znak1,Fußnotentext Ursprung Znak1,-E Fußnotentext Znak1,Fußnote Znak1,Footnote text Znak1,Znak Znak,f Znak"/>
    <w:basedOn w:val="Domylnaczcionkaakapitu"/>
    <w:link w:val="Tekstprzypisudolnego"/>
    <w:uiPriority w:val="99"/>
    <w:locked/>
    <w:rsid w:val="00D47996"/>
    <w:rPr>
      <w:rFonts w:ascii="Tahoma" w:hAnsi="Tahoma" w:cs="Tahoma"/>
      <w:lang w:eastAsia="zh-CN"/>
    </w:rPr>
  </w:style>
  <w:style w:type="paragraph" w:styleId="Podtytu">
    <w:name w:val="Subtitle"/>
    <w:basedOn w:val="Normalny"/>
    <w:link w:val="PodtytuZnak"/>
    <w:qFormat/>
    <w:rsid w:val="00591AEC"/>
    <w:pPr>
      <w:numPr>
        <w:numId w:val="25"/>
      </w:numPr>
      <w:suppressAutoHyphens w:val="0"/>
    </w:pPr>
    <w:rPr>
      <w:rFonts w:ascii="Times New Roman" w:hAnsi="Times New Roman" w:cs="Times New Roman"/>
      <w:b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91AEC"/>
    <w:rPr>
      <w:b/>
    </w:rPr>
  </w:style>
  <w:style w:type="character" w:customStyle="1" w:styleId="lista11Znak">
    <w:name w:val="lista 1.1. Znak"/>
    <w:basedOn w:val="Domylnaczcionkaakapitu"/>
    <w:link w:val="lista11"/>
    <w:locked/>
    <w:rsid w:val="00591AEC"/>
    <w:rPr>
      <w:rFonts w:ascii="Arial" w:hAnsi="Arial" w:cs="Arial"/>
      <w:sz w:val="24"/>
    </w:rPr>
  </w:style>
  <w:style w:type="paragraph" w:customStyle="1" w:styleId="lista11">
    <w:name w:val="lista 1.1."/>
    <w:basedOn w:val="Normalny"/>
    <w:link w:val="lista11Znak"/>
    <w:qFormat/>
    <w:rsid w:val="00591AEC"/>
    <w:pPr>
      <w:suppressAutoHyphens w:val="0"/>
      <w:spacing w:after="60" w:line="276" w:lineRule="auto"/>
      <w:ind w:left="720" w:hanging="720"/>
      <w:jc w:val="both"/>
    </w:pPr>
    <w:rPr>
      <w:rFonts w:ascii="Arial" w:hAnsi="Arial" w:cs="Arial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sid w:val="004468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32712011F81C459E4F0739BF26E384" ma:contentTypeVersion="4" ma:contentTypeDescription="Utwórz nowy dokument." ma:contentTypeScope="" ma:versionID="36098a9d62cf3a8cb44b15cd099a01a2">
  <xsd:schema xmlns:xsd="http://www.w3.org/2001/XMLSchema" xmlns:xs="http://www.w3.org/2001/XMLSchema" xmlns:p="http://schemas.microsoft.com/office/2006/metadata/properties" xmlns:ns2="3a5790f7-a375-44f6-b21b-d027d8a52fcd" targetNamespace="http://schemas.microsoft.com/office/2006/metadata/properties" ma:root="true" ma:fieldsID="31c2d145001e118e46fe65e671d48ce9" ns2:_="">
    <xsd:import namespace="3a5790f7-a375-44f6-b21b-d027d8a52f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5790f7-a375-44f6-b21b-d027d8a52f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A84428-2CFF-432F-B49A-556B86CD947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FDAB77EF-E8E0-43A4-9E63-DF08F85075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637E50-70D5-46DB-B93C-296F5FC636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3EA438-E8F3-4125-BC9B-BEB9C5C7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5790f7-a375-44f6-b21b-d027d8a52f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4BCC33-6C2E-4A4B-AA2D-909FB801D7A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a5790f7-a375-44f6-b21b-d027d8a52fc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Projektu:</vt:lpstr>
    </vt:vector>
  </TitlesOfParts>
  <Company/>
  <LinksUpToDate>false</LinksUpToDate>
  <CharactersWithSpaces>5294</CharactersWithSpaces>
  <SharedDoc>false</SharedDoc>
  <HLinks>
    <vt:vector size="84" baseType="variant">
      <vt:variant>
        <vt:i4>6684712</vt:i4>
      </vt:variant>
      <vt:variant>
        <vt:i4>39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2686976</vt:i4>
      </vt:variant>
      <vt:variant>
        <vt:i4>36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_ftnref5</vt:lpwstr>
      </vt:variant>
      <vt:variant>
        <vt:i4>6881393</vt:i4>
      </vt:variant>
      <vt:variant>
        <vt:i4>33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2621440</vt:i4>
      </vt:variant>
      <vt:variant>
        <vt:i4>30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_ftnref4</vt:lpwstr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https://bip.pomorskie.eu/a,71306,w-sprawie-okreslenia-inteligentnych-specjalizacji-pomorza.html</vt:lpwstr>
      </vt:variant>
      <vt:variant>
        <vt:lpwstr/>
      </vt:variant>
      <vt:variant>
        <vt:i4>3080192</vt:i4>
      </vt:variant>
      <vt:variant>
        <vt:i4>24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_ftnref3</vt:lpwstr>
      </vt:variant>
      <vt:variant>
        <vt:i4>6881393</vt:i4>
      </vt:variant>
      <vt:variant>
        <vt:i4>21</vt:i4>
      </vt:variant>
      <vt:variant>
        <vt:i4>0</vt:i4>
      </vt:variant>
      <vt:variant>
        <vt:i4>5</vt:i4>
      </vt:variant>
      <vt:variant>
        <vt:lpwstr>https://bip.pomorskie.eu/a,71266,w-sprawie-wyboru-branz-kluczowych-dla-gospodarki-wojewodztwa-pomorskiego-z-uwzglednieniem-specyfiki-.html</vt:lpwstr>
      </vt:variant>
      <vt:variant>
        <vt:lpwstr/>
      </vt:variant>
      <vt:variant>
        <vt:i4>3014656</vt:i4>
      </vt:variant>
      <vt:variant>
        <vt:i4>18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_ftnref2</vt:lpwstr>
      </vt:variant>
      <vt:variant>
        <vt:i4>2949120</vt:i4>
      </vt:variant>
      <vt:variant>
        <vt:i4>15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_ftnref1</vt:lpwstr>
      </vt:variant>
      <vt:variant>
        <vt:i4>7929876</vt:i4>
      </vt:variant>
      <vt:variant>
        <vt:i4>12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_ftn5</vt:lpwstr>
      </vt:variant>
      <vt:variant>
        <vt:i4>7929876</vt:i4>
      </vt:variant>
      <vt:variant>
        <vt:i4>9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_ftn4</vt:lpwstr>
      </vt:variant>
      <vt:variant>
        <vt:i4>7929876</vt:i4>
      </vt:variant>
      <vt:variant>
        <vt:i4>6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_ftn3</vt:lpwstr>
      </vt:variant>
      <vt:variant>
        <vt:i4>7929876</vt:i4>
      </vt:variant>
      <vt:variant>
        <vt:i4>3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_ftn2</vt:lpwstr>
      </vt:variant>
      <vt:variant>
        <vt:i4>7929876</vt:i4>
      </vt:variant>
      <vt:variant>
        <vt:i4>0</vt:i4>
      </vt:variant>
      <vt:variant>
        <vt:i4>0</vt:i4>
      </vt:variant>
      <vt:variant>
        <vt:i4>5</vt:i4>
      </vt:variant>
      <vt:variant>
        <vt:lpwstr>https://plc-word-edit.officeapps.live.com/we/wordeditorframe.aspx?ui=pl%2DPL&amp;rs=pl%2DPL&amp;hid=C8E44EA1%2D30D1%2D9000%2DB8E1%2D063B587FD60E%2E0&amp;WOPISrc=https%3A%2F%2Fpfrpom%2Esharepoint%2Ecom%2Fsites%2FFEP%2DGOZKomisjaPrzetargowa%2F%5Fvti%5Fbin%2Fwopi%2Eashx%2Ffiles%2Ffde86d5686a3416d939d25ff03e09be6&amp;&amp;&amp;sc=%7B%22pmo%22%3A%22https%3A%2F%2Fpfrpom.sharepoint.com%22%2C%22pmshare%22%3Atrue%7D&amp;dchat=1%2C1&amp;wdOrigin=AppModeSwitch&amp;wdexp=TEAMS%2DTREATMENT&amp;wdhostclicktime=1725974951030&amp;wdenableroaming=1&amp;wdlcid=pl%2DPL&amp;wdredirectionreason=Unified%5FSingleFlush&amp;wdModeSwitchTime=1725975022651&amp;wdPreviousSession=eb5bf506-ad55-41ea-829d-64ff8c275bbe&amp;wdPid=78A7A5B7&amp;uih=sharepointcom&amp;sftc=1&amp;jsApi=1&amp;jsapiver=v2&amp;muv=1&amp;uihit=docaspx&amp;pdcn=pdc397f</vt:lpwstr>
      </vt:variant>
      <vt:variant>
        <vt:lpwstr>_ftn1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Projektu:</dc:title>
  <dc:subject/>
  <dc:creator>Małgosia Teleszyńska</dc:creator>
  <cp:keywords/>
  <dc:description/>
  <cp:lastModifiedBy>Katarzyna Szwaj</cp:lastModifiedBy>
  <cp:revision>3</cp:revision>
  <cp:lastPrinted>2024-07-09T14:49:00Z</cp:lastPrinted>
  <dcterms:created xsi:type="dcterms:W3CDTF">2024-09-17T10:50:00Z</dcterms:created>
  <dcterms:modified xsi:type="dcterms:W3CDTF">2024-09-17T11:42:00Z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0x0101005F32712011F81C459E4F0739BF26E384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